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6BB" w:rsidRDefault="004D06BB" w:rsidP="004D06BB">
      <w:pPr>
        <w:pStyle w:val="4"/>
        <w:tabs>
          <w:tab w:val="left" w:pos="1260"/>
        </w:tabs>
        <w:jc w:val="center"/>
        <w:rPr>
          <w:b w:val="0"/>
          <w:bCs w:val="0"/>
          <w:i/>
          <w:caps/>
          <w:szCs w:val="24"/>
        </w:rPr>
      </w:pPr>
      <w:r>
        <w:rPr>
          <w:b w:val="0"/>
          <w:szCs w:val="24"/>
        </w:rPr>
        <w:t>МИНИСТЕРСТВО НАУКИ И ВЫСШЕГО ОБРАЗОВАНИЯ</w:t>
      </w:r>
      <w:r w:rsidRPr="009F45F2">
        <w:rPr>
          <w:b w:val="0"/>
          <w:szCs w:val="24"/>
        </w:rPr>
        <w:t xml:space="preserve"> </w:t>
      </w:r>
      <w:r>
        <w:rPr>
          <w:b w:val="0"/>
          <w:szCs w:val="24"/>
        </w:rPr>
        <w:t>РОССИЙСКОЙ ФЕДЕРАЦИИ</w:t>
      </w:r>
    </w:p>
    <w:p w:rsidR="00EC5F80" w:rsidRPr="00BB7D5D" w:rsidRDefault="00EC5F80" w:rsidP="00EC5F80">
      <w:pPr>
        <w:widowControl w:val="0"/>
        <w:jc w:val="center"/>
        <w:rPr>
          <w:bCs/>
        </w:rPr>
      </w:pPr>
      <w:r w:rsidRPr="00BB7D5D">
        <w:rPr>
          <w:bCs/>
        </w:rPr>
        <w:t>Федеральное государственное автономное образовательное учреждение</w:t>
      </w:r>
    </w:p>
    <w:p w:rsidR="00EC5F80" w:rsidRPr="00BB7D5D" w:rsidRDefault="00BB7D5D" w:rsidP="00EC5F80">
      <w:pPr>
        <w:widowControl w:val="0"/>
        <w:jc w:val="center"/>
        <w:rPr>
          <w:bCs/>
        </w:rPr>
      </w:pPr>
      <w:r>
        <w:rPr>
          <w:bCs/>
        </w:rPr>
        <w:t>в</w:t>
      </w:r>
      <w:r w:rsidR="00EC5F80" w:rsidRPr="00BB7D5D">
        <w:rPr>
          <w:bCs/>
        </w:rPr>
        <w:t>ысшего</w:t>
      </w:r>
      <w:r>
        <w:rPr>
          <w:bCs/>
        </w:rPr>
        <w:t xml:space="preserve"> </w:t>
      </w:r>
      <w:r w:rsidR="00EC5F80" w:rsidRPr="00BB7D5D">
        <w:rPr>
          <w:bCs/>
        </w:rPr>
        <w:t>образования</w:t>
      </w:r>
    </w:p>
    <w:p w:rsidR="00EC5F80" w:rsidRDefault="00EC5F80" w:rsidP="00EC5F80">
      <w:pPr>
        <w:widowControl w:val="0"/>
        <w:jc w:val="center"/>
        <w:rPr>
          <w:bCs/>
        </w:rPr>
      </w:pPr>
      <w:r w:rsidRPr="00BB7D5D">
        <w:rPr>
          <w:bCs/>
        </w:rPr>
        <w:t>«СЕВЕРО-КАВКАЗСКИЙ ФЕДЕРАЛЬНЫЙ УНИВЕРСИТЕТ»</w:t>
      </w:r>
    </w:p>
    <w:p w:rsidR="00EC5F80" w:rsidRDefault="00EC5F80" w:rsidP="00EC5F80">
      <w:pPr>
        <w:widowControl w:val="0"/>
        <w:jc w:val="right"/>
      </w:pPr>
    </w:p>
    <w:p w:rsidR="00EC5F80" w:rsidRDefault="00EC5F80" w:rsidP="00EC5F80">
      <w:pPr>
        <w:widowControl w:val="0"/>
        <w:jc w:val="right"/>
      </w:pPr>
    </w:p>
    <w:p w:rsidR="00EC5F80" w:rsidRPr="00C0090B" w:rsidRDefault="00EC5F80" w:rsidP="00EC5F80">
      <w:pPr>
        <w:widowControl w:val="0"/>
        <w:jc w:val="right"/>
      </w:pPr>
    </w:p>
    <w:p w:rsidR="004A7EF6" w:rsidRPr="004A7EF6" w:rsidRDefault="004A7EF6" w:rsidP="004A7EF6">
      <w:pPr>
        <w:widowControl w:val="0"/>
        <w:jc w:val="right"/>
      </w:pPr>
      <w:r w:rsidRPr="004A7EF6">
        <w:t xml:space="preserve">            УТВЕРЖДАЮ</w:t>
      </w:r>
    </w:p>
    <w:p w:rsidR="004A7EF6" w:rsidRPr="004A7EF6" w:rsidRDefault="004A7EF6" w:rsidP="004A7EF6">
      <w:pPr>
        <w:widowControl w:val="0"/>
        <w:jc w:val="right"/>
      </w:pPr>
      <w:r w:rsidRPr="004A7EF6">
        <w:t>Директор НТИ (филиал) СКФУ ________________</w:t>
      </w:r>
    </w:p>
    <w:p w:rsidR="004A7EF6" w:rsidRPr="004A7EF6" w:rsidRDefault="004A7EF6" w:rsidP="004A7EF6">
      <w:pPr>
        <w:widowControl w:val="0"/>
        <w:jc w:val="right"/>
      </w:pPr>
      <w:r w:rsidRPr="004A7EF6">
        <w:t>________________________________</w:t>
      </w:r>
    </w:p>
    <w:p w:rsidR="004A7EF6" w:rsidRPr="004A7EF6" w:rsidRDefault="004A7EF6" w:rsidP="004A7EF6">
      <w:pPr>
        <w:widowControl w:val="0"/>
        <w:jc w:val="right"/>
        <w:rPr>
          <w:b/>
        </w:rPr>
      </w:pPr>
    </w:p>
    <w:p w:rsidR="00EC5F80" w:rsidRDefault="00EC5F80" w:rsidP="00EC5F80">
      <w:pPr>
        <w:widowControl w:val="0"/>
        <w:jc w:val="right"/>
      </w:pPr>
    </w:p>
    <w:p w:rsidR="00EC5F80" w:rsidRDefault="00EC5F80" w:rsidP="00EC5F80">
      <w:pPr>
        <w:widowControl w:val="0"/>
        <w:jc w:val="right"/>
      </w:pPr>
    </w:p>
    <w:p w:rsidR="00EC5F80" w:rsidRDefault="00EC5F80" w:rsidP="00EC5F80">
      <w:pPr>
        <w:widowControl w:val="0"/>
        <w:jc w:val="center"/>
      </w:pPr>
    </w:p>
    <w:p w:rsidR="00EC5F80" w:rsidRPr="00B17A05" w:rsidRDefault="00EC5F80" w:rsidP="00EC5F80">
      <w:pPr>
        <w:widowControl w:val="0"/>
        <w:jc w:val="center"/>
        <w:rPr>
          <w:b/>
          <w:sz w:val="28"/>
          <w:szCs w:val="40"/>
        </w:rPr>
      </w:pPr>
      <w:r w:rsidRPr="00B17A05">
        <w:rPr>
          <w:b/>
          <w:sz w:val="28"/>
          <w:szCs w:val="40"/>
        </w:rPr>
        <w:t>ФОНД ОЦЕНОЧНЫХ СРЕДСТВ</w:t>
      </w:r>
    </w:p>
    <w:p w:rsidR="006F74D4" w:rsidRPr="004A7EF6" w:rsidRDefault="00EC5F80" w:rsidP="004A7EF6">
      <w:pPr>
        <w:widowControl w:val="0"/>
        <w:ind w:left="-709" w:firstLine="283"/>
        <w:jc w:val="center"/>
        <w:rPr>
          <w:szCs w:val="40"/>
        </w:rPr>
      </w:pPr>
      <w:r w:rsidRPr="00B17A05">
        <w:rPr>
          <w:szCs w:val="40"/>
        </w:rPr>
        <w:t>для проведения текущ</w:t>
      </w:r>
      <w:r w:rsidR="00B15E30" w:rsidRPr="00B17A05">
        <w:rPr>
          <w:szCs w:val="40"/>
        </w:rPr>
        <w:t>его контроля</w:t>
      </w:r>
      <w:r w:rsidR="002F3104">
        <w:rPr>
          <w:szCs w:val="40"/>
        </w:rPr>
        <w:t xml:space="preserve"> успеваемости</w:t>
      </w:r>
      <w:r w:rsidRPr="00B17A05">
        <w:rPr>
          <w:szCs w:val="40"/>
        </w:rPr>
        <w:t xml:space="preserve"> и промежуточной аттестации</w:t>
      </w:r>
      <w:r w:rsidR="004A7EF6">
        <w:rPr>
          <w:szCs w:val="40"/>
        </w:rPr>
        <w:t xml:space="preserve"> </w:t>
      </w:r>
      <w:r w:rsidR="006F74D4">
        <w:t>п</w:t>
      </w:r>
      <w:r w:rsidR="006F74D4" w:rsidRPr="00DD4AB8">
        <w:t>о дисциплине</w:t>
      </w:r>
      <w:r w:rsidR="004A7EF6" w:rsidRPr="004A7EF6">
        <w:t>:</w:t>
      </w:r>
      <w:r w:rsidR="006F74D4">
        <w:t xml:space="preserve">   </w:t>
      </w:r>
      <w:r w:rsidR="004A7EF6">
        <w:t xml:space="preserve">   </w:t>
      </w:r>
      <w:r w:rsidR="004A7EF6" w:rsidRPr="00E92405">
        <w:rPr>
          <w:sz w:val="28"/>
          <w:szCs w:val="40"/>
        </w:rPr>
        <w:t>«</w:t>
      </w:r>
      <w:r w:rsidR="006F74D4" w:rsidRPr="004B3539">
        <w:t>Дискретная математика</w:t>
      </w:r>
      <w:r w:rsidR="004A7EF6" w:rsidRPr="00E92405">
        <w:rPr>
          <w:sz w:val="28"/>
          <w:szCs w:val="40"/>
        </w:rPr>
        <w:t>»</w:t>
      </w:r>
    </w:p>
    <w:p w:rsidR="006F74D4" w:rsidRDefault="006F74D4" w:rsidP="006F74D4">
      <w:pPr>
        <w:widowControl w:val="0"/>
        <w:jc w:val="center"/>
        <w:rPr>
          <w:rFonts w:eastAsia="Calibri"/>
          <w:sz w:val="28"/>
          <w:szCs w:val="40"/>
        </w:rPr>
      </w:pPr>
    </w:p>
    <w:p w:rsidR="006F74D4" w:rsidRPr="006F74D4" w:rsidRDefault="006F74D4" w:rsidP="004A7EF6">
      <w:pPr>
        <w:widowControl w:val="0"/>
        <w:jc w:val="center"/>
        <w:rPr>
          <w:rFonts w:eastAsia="Calibri"/>
          <w:sz w:val="28"/>
          <w:szCs w:val="40"/>
        </w:rPr>
      </w:pPr>
      <w:r w:rsidRPr="006F74D4">
        <w:rPr>
          <w:rFonts w:eastAsia="Calibri"/>
          <w:sz w:val="28"/>
          <w:szCs w:val="40"/>
        </w:rPr>
        <w:t>(Электронный документ)</w:t>
      </w:r>
    </w:p>
    <w:p w:rsidR="00EC5F80" w:rsidRDefault="00EC5F80" w:rsidP="00EC5F80">
      <w:pPr>
        <w:widowControl w:val="0"/>
        <w:jc w:val="center"/>
        <w:rPr>
          <w:sz w:val="28"/>
          <w:szCs w:val="40"/>
        </w:rPr>
      </w:pPr>
    </w:p>
    <w:p w:rsidR="007A2D4F" w:rsidRPr="004B3539" w:rsidRDefault="007A2D4F" w:rsidP="007A2D4F"/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379"/>
      </w:tblGrid>
      <w:tr w:rsidR="00626229" w:rsidRPr="00B17A05" w:rsidTr="004A7EF6">
        <w:tc>
          <w:tcPr>
            <w:tcW w:w="3085" w:type="dxa"/>
          </w:tcPr>
          <w:p w:rsidR="00626229" w:rsidRPr="00B17A05" w:rsidRDefault="00626229" w:rsidP="00EE5262">
            <w:pPr>
              <w:rPr>
                <w:sz w:val="24"/>
                <w:szCs w:val="28"/>
              </w:rPr>
            </w:pPr>
            <w:r w:rsidRPr="00B17A05">
              <w:rPr>
                <w:sz w:val="24"/>
                <w:szCs w:val="28"/>
              </w:rPr>
              <w:t xml:space="preserve">Направление подготовки </w:t>
            </w:r>
          </w:p>
        </w:tc>
        <w:tc>
          <w:tcPr>
            <w:tcW w:w="6379" w:type="dxa"/>
          </w:tcPr>
          <w:p w:rsidR="00626229" w:rsidRPr="00B17A05" w:rsidRDefault="00546846" w:rsidP="006A0792">
            <w:pPr>
              <w:rPr>
                <w:sz w:val="24"/>
                <w:szCs w:val="28"/>
              </w:rPr>
            </w:pPr>
            <w:r w:rsidRPr="00546846">
              <w:rPr>
                <w:sz w:val="24"/>
                <w:lang w:eastAsia="en-US"/>
              </w:rPr>
              <w:t>09</w:t>
            </w:r>
            <w:r w:rsidR="004A7EF6">
              <w:rPr>
                <w:sz w:val="24"/>
                <w:lang w:eastAsia="en-US"/>
              </w:rPr>
              <w:t xml:space="preserve">.03.02 Информационные системы </w:t>
            </w:r>
            <w:r w:rsidR="004A7EF6" w:rsidRPr="00546846">
              <w:rPr>
                <w:sz w:val="24"/>
                <w:lang w:eastAsia="en-US"/>
              </w:rPr>
              <w:t xml:space="preserve">технологии </w:t>
            </w:r>
            <w:r w:rsidRPr="00546846">
              <w:rPr>
                <w:sz w:val="24"/>
                <w:lang w:eastAsia="en-US"/>
              </w:rPr>
              <w:t>технологии</w:t>
            </w:r>
          </w:p>
        </w:tc>
      </w:tr>
      <w:tr w:rsidR="00626229" w:rsidRPr="00B17A05" w:rsidTr="004A7EF6">
        <w:tc>
          <w:tcPr>
            <w:tcW w:w="3085" w:type="dxa"/>
          </w:tcPr>
          <w:p w:rsidR="00626229" w:rsidRPr="00B17A05" w:rsidRDefault="002F3104" w:rsidP="002F3104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Направленность (п</w:t>
            </w:r>
            <w:r w:rsidR="00626229" w:rsidRPr="00B17A05">
              <w:rPr>
                <w:sz w:val="24"/>
                <w:szCs w:val="28"/>
              </w:rPr>
              <w:t>рофиль</w:t>
            </w:r>
            <w:r>
              <w:rPr>
                <w:sz w:val="24"/>
                <w:szCs w:val="28"/>
              </w:rPr>
              <w:t>)</w:t>
            </w:r>
            <w:r w:rsidR="00626229" w:rsidRPr="00B17A05">
              <w:rPr>
                <w:sz w:val="24"/>
                <w:szCs w:val="28"/>
              </w:rPr>
              <w:t xml:space="preserve"> </w:t>
            </w:r>
          </w:p>
        </w:tc>
        <w:tc>
          <w:tcPr>
            <w:tcW w:w="6379" w:type="dxa"/>
          </w:tcPr>
          <w:p w:rsidR="00626229" w:rsidRPr="00B17A05" w:rsidRDefault="00546846" w:rsidP="006A0792">
            <w:pPr>
              <w:rPr>
                <w:sz w:val="24"/>
                <w:szCs w:val="28"/>
              </w:rPr>
            </w:pPr>
            <w:r w:rsidRPr="00546846">
              <w:rPr>
                <w:sz w:val="24"/>
                <w:szCs w:val="28"/>
              </w:rPr>
              <w:t>Информационные системы и технологии в бизнесе</w:t>
            </w:r>
          </w:p>
        </w:tc>
      </w:tr>
      <w:tr w:rsidR="00EC5F80" w:rsidRPr="00B17A05" w:rsidTr="004A7EF6">
        <w:tc>
          <w:tcPr>
            <w:tcW w:w="3085" w:type="dxa"/>
          </w:tcPr>
          <w:p w:rsidR="00EC5F80" w:rsidRPr="00B17A05" w:rsidRDefault="00EC5F80" w:rsidP="00D23F82">
            <w:pPr>
              <w:rPr>
                <w:sz w:val="24"/>
                <w:szCs w:val="28"/>
              </w:rPr>
            </w:pPr>
            <w:r w:rsidRPr="00B17A05">
              <w:rPr>
                <w:sz w:val="24"/>
                <w:szCs w:val="28"/>
              </w:rPr>
              <w:t>Квалификация выпускника</w:t>
            </w:r>
          </w:p>
        </w:tc>
        <w:tc>
          <w:tcPr>
            <w:tcW w:w="6379" w:type="dxa"/>
          </w:tcPr>
          <w:p w:rsidR="00EC5F80" w:rsidRPr="00B17A05" w:rsidRDefault="00EE5262" w:rsidP="00D23F82">
            <w:pPr>
              <w:rPr>
                <w:sz w:val="24"/>
                <w:szCs w:val="28"/>
              </w:rPr>
            </w:pPr>
            <w:r w:rsidRPr="00B17A05">
              <w:rPr>
                <w:sz w:val="24"/>
                <w:szCs w:val="28"/>
                <w:lang w:eastAsia="en-US"/>
              </w:rPr>
              <w:t>Бакалавр</w:t>
            </w:r>
          </w:p>
        </w:tc>
      </w:tr>
      <w:tr w:rsidR="00EC5F80" w:rsidRPr="00B17A05" w:rsidTr="004A7EF6">
        <w:tc>
          <w:tcPr>
            <w:tcW w:w="3085" w:type="dxa"/>
          </w:tcPr>
          <w:p w:rsidR="00EC5F80" w:rsidRPr="00B17A05" w:rsidRDefault="00EC5F80" w:rsidP="00D23F82">
            <w:pPr>
              <w:rPr>
                <w:sz w:val="24"/>
                <w:szCs w:val="28"/>
              </w:rPr>
            </w:pPr>
            <w:r w:rsidRPr="00B17A05">
              <w:rPr>
                <w:sz w:val="24"/>
                <w:szCs w:val="28"/>
              </w:rPr>
              <w:t>Форма обучения</w:t>
            </w:r>
          </w:p>
        </w:tc>
        <w:tc>
          <w:tcPr>
            <w:tcW w:w="6379" w:type="dxa"/>
          </w:tcPr>
          <w:p w:rsidR="00EC5F80" w:rsidRPr="00B17A05" w:rsidRDefault="003901C0" w:rsidP="00D23F82">
            <w:pPr>
              <w:rPr>
                <w:sz w:val="24"/>
                <w:szCs w:val="28"/>
              </w:rPr>
            </w:pPr>
            <w:r w:rsidRPr="00B17A05">
              <w:rPr>
                <w:sz w:val="24"/>
                <w:szCs w:val="28"/>
                <w:lang w:eastAsia="en-US"/>
              </w:rPr>
              <w:t>очная</w:t>
            </w:r>
          </w:p>
        </w:tc>
      </w:tr>
      <w:tr w:rsidR="00EC5F80" w:rsidRPr="00B17A05" w:rsidTr="004A7EF6">
        <w:tc>
          <w:tcPr>
            <w:tcW w:w="3085" w:type="dxa"/>
          </w:tcPr>
          <w:p w:rsidR="00EC5F80" w:rsidRPr="00B17A05" w:rsidRDefault="002F3104" w:rsidP="00D23F8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Год начала обучения</w:t>
            </w:r>
          </w:p>
        </w:tc>
        <w:tc>
          <w:tcPr>
            <w:tcW w:w="6379" w:type="dxa"/>
          </w:tcPr>
          <w:p w:rsidR="00EC5F80" w:rsidRPr="00B17A05" w:rsidRDefault="00F96A6B" w:rsidP="00546846">
            <w:pPr>
              <w:rPr>
                <w:sz w:val="24"/>
                <w:szCs w:val="28"/>
              </w:rPr>
            </w:pPr>
            <w:r w:rsidRPr="00B17A05">
              <w:rPr>
                <w:sz w:val="24"/>
                <w:szCs w:val="28"/>
                <w:lang w:eastAsia="en-US"/>
              </w:rPr>
              <w:t>20</w:t>
            </w:r>
            <w:r w:rsidR="00546846">
              <w:rPr>
                <w:sz w:val="24"/>
                <w:szCs w:val="28"/>
                <w:lang w:eastAsia="en-US"/>
              </w:rPr>
              <w:t>21</w:t>
            </w:r>
            <w:r w:rsidR="00EE5262" w:rsidRPr="00B17A05">
              <w:rPr>
                <w:sz w:val="24"/>
                <w:szCs w:val="28"/>
                <w:lang w:eastAsia="en-US"/>
              </w:rPr>
              <w:t xml:space="preserve"> года</w:t>
            </w:r>
          </w:p>
        </w:tc>
      </w:tr>
    </w:tbl>
    <w:p w:rsidR="002F3104" w:rsidRDefault="006F74D4" w:rsidP="00EC5F80">
      <w:r>
        <w:t xml:space="preserve">Изучается                           </w:t>
      </w:r>
      <w:r w:rsidR="004A7EF6">
        <w:t xml:space="preserve">       </w:t>
      </w:r>
      <w:r>
        <w:t xml:space="preserve"> в 3 семестре           </w:t>
      </w:r>
    </w:p>
    <w:p w:rsidR="00EC5F80" w:rsidRDefault="00EC5F80" w:rsidP="00EC5F80">
      <w:pPr>
        <w:widowControl w:val="0"/>
        <w:jc w:val="center"/>
        <w:rPr>
          <w:sz w:val="28"/>
          <w:szCs w:val="40"/>
        </w:rPr>
      </w:pPr>
    </w:p>
    <w:p w:rsidR="00EC5F80" w:rsidRDefault="00EC5F80" w:rsidP="00EC5F80">
      <w:pPr>
        <w:spacing w:after="200" w:line="276" w:lineRule="auto"/>
        <w:jc w:val="center"/>
        <w:rPr>
          <w:b/>
        </w:rPr>
      </w:pPr>
    </w:p>
    <w:p w:rsidR="00EC5F80" w:rsidRDefault="00EC5F80" w:rsidP="00EC5F80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591A49" w:rsidRPr="00A56202" w:rsidRDefault="00591A49" w:rsidP="00591A49">
      <w:pPr>
        <w:tabs>
          <w:tab w:val="left" w:pos="851"/>
        </w:tabs>
        <w:spacing w:after="200" w:line="276" w:lineRule="auto"/>
        <w:ind w:firstLine="567"/>
        <w:jc w:val="center"/>
        <w:rPr>
          <w:b/>
        </w:rPr>
      </w:pPr>
      <w:r w:rsidRPr="00A56202">
        <w:rPr>
          <w:b/>
        </w:rPr>
        <w:lastRenderedPageBreak/>
        <w:t>Введение</w:t>
      </w:r>
    </w:p>
    <w:p w:rsidR="00591A49" w:rsidRPr="00A56202" w:rsidRDefault="00591A49" w:rsidP="00591A49">
      <w:pPr>
        <w:tabs>
          <w:tab w:val="left" w:pos="851"/>
        </w:tabs>
        <w:spacing w:after="200" w:line="276" w:lineRule="auto"/>
        <w:ind w:right="500" w:firstLine="709"/>
        <w:contextualSpacing/>
        <w:jc w:val="both"/>
      </w:pPr>
      <w:r w:rsidRPr="00A56202">
        <w:t>1. Назначение: для проведения текущей и промежуточной аттестации по дисциплине «</w:t>
      </w:r>
      <w:r w:rsidRPr="00591A49">
        <w:rPr>
          <w:spacing w:val="-1"/>
          <w:lang w:eastAsia="en-US"/>
        </w:rPr>
        <w:t>Дискретная математика</w:t>
      </w:r>
      <w:r w:rsidRPr="00A56202">
        <w:t>» Текущий контроль по данной дисциплине – вид систематической проверки знаний, умений, навыков студентов. Задачами текущего контроля являются получение первичной информацию о ходе и качестве освоения компетенций, а также стимулирование регулярной целенаправленной работы студентов. Для формирования определенного уровня компетенций.</w:t>
      </w:r>
    </w:p>
    <w:p w:rsidR="00591A49" w:rsidRPr="00A56202" w:rsidRDefault="00591A49" w:rsidP="00591A49">
      <w:pPr>
        <w:tabs>
          <w:tab w:val="left" w:pos="851"/>
        </w:tabs>
        <w:spacing w:after="200" w:line="276" w:lineRule="auto"/>
        <w:ind w:right="500" w:firstLine="709"/>
        <w:contextualSpacing/>
        <w:jc w:val="both"/>
        <w:rPr>
          <w:sz w:val="28"/>
        </w:rPr>
      </w:pPr>
    </w:p>
    <w:p w:rsidR="00591A49" w:rsidRPr="00A56202" w:rsidRDefault="00591A49" w:rsidP="00591A49">
      <w:pPr>
        <w:tabs>
          <w:tab w:val="left" w:pos="851"/>
        </w:tabs>
        <w:spacing w:after="200" w:line="276" w:lineRule="auto"/>
        <w:ind w:right="500" w:firstLine="709"/>
        <w:contextualSpacing/>
        <w:jc w:val="both"/>
      </w:pPr>
      <w:r w:rsidRPr="00A56202">
        <w:t>2. ФОС является приложением к программе дисциплины «</w:t>
      </w:r>
      <w:r w:rsidRPr="00591A49">
        <w:rPr>
          <w:spacing w:val="-1"/>
          <w:lang w:eastAsia="en-US"/>
        </w:rPr>
        <w:t>Дискретная математика</w:t>
      </w:r>
      <w:r w:rsidRPr="00A56202">
        <w:t>» и в соответствии с образовательной программой высшего образования по направлению подготовки 09.03.02 Информационные системы и технологии</w:t>
      </w:r>
    </w:p>
    <w:p w:rsidR="00591A49" w:rsidRPr="00A56202" w:rsidRDefault="00591A49" w:rsidP="00591A49">
      <w:pPr>
        <w:tabs>
          <w:tab w:val="left" w:pos="851"/>
        </w:tabs>
        <w:spacing w:after="200" w:line="276" w:lineRule="auto"/>
        <w:ind w:right="500" w:firstLine="709"/>
        <w:contextualSpacing/>
        <w:jc w:val="both"/>
      </w:pPr>
    </w:p>
    <w:p w:rsidR="00591A49" w:rsidRPr="00A56202" w:rsidRDefault="00591A49" w:rsidP="00591A49">
      <w:pPr>
        <w:tabs>
          <w:tab w:val="left" w:pos="851"/>
        </w:tabs>
        <w:spacing w:after="200" w:line="276" w:lineRule="auto"/>
        <w:ind w:right="500" w:firstLine="709"/>
        <w:contextualSpacing/>
        <w:jc w:val="both"/>
      </w:pPr>
      <w:r w:rsidRPr="00A56202">
        <w:t xml:space="preserve">3. Разработчик </w:t>
      </w:r>
      <w:r w:rsidRPr="00A56202">
        <w:rPr>
          <w:rFonts w:eastAsia="Calibri"/>
          <w:sz w:val="22"/>
          <w:szCs w:val="22"/>
          <w:u w:val="single"/>
          <w:lang w:eastAsia="en-US"/>
        </w:rPr>
        <w:t>П</w:t>
      </w:r>
      <w:r w:rsidRPr="00A56202">
        <w:rPr>
          <w:rFonts w:eastAsia="Calibri"/>
          <w:spacing w:val="-2"/>
          <w:sz w:val="22"/>
          <w:szCs w:val="22"/>
          <w:u w:val="single"/>
          <w:lang w:eastAsia="en-US"/>
        </w:rPr>
        <w:t>а</w:t>
      </w:r>
      <w:r w:rsidRPr="00A56202">
        <w:rPr>
          <w:rFonts w:eastAsia="Calibri"/>
          <w:sz w:val="22"/>
          <w:szCs w:val="22"/>
          <w:u w:val="single"/>
          <w:lang w:eastAsia="en-US"/>
        </w:rPr>
        <w:t>шков</w:t>
      </w:r>
      <w:r w:rsidRPr="00A56202">
        <w:rPr>
          <w:rFonts w:eastAsia="Calibri"/>
          <w:spacing w:val="-2"/>
          <w:sz w:val="22"/>
          <w:szCs w:val="22"/>
          <w:u w:val="single"/>
          <w:lang w:eastAsia="en-US"/>
        </w:rPr>
        <w:t>ск</w:t>
      </w:r>
      <w:r w:rsidRPr="00A56202">
        <w:rPr>
          <w:rFonts w:eastAsia="Calibri"/>
          <w:sz w:val="22"/>
          <w:szCs w:val="22"/>
          <w:u w:val="single"/>
          <w:lang w:eastAsia="en-US"/>
        </w:rPr>
        <w:t>ий А.</w:t>
      </w:r>
      <w:r w:rsidRPr="00A56202">
        <w:rPr>
          <w:rFonts w:eastAsia="Calibri"/>
          <w:spacing w:val="-1"/>
          <w:sz w:val="22"/>
          <w:szCs w:val="22"/>
          <w:u w:val="single"/>
          <w:lang w:eastAsia="en-US"/>
        </w:rPr>
        <w:t>В</w:t>
      </w:r>
      <w:r w:rsidRPr="00A56202">
        <w:rPr>
          <w:rFonts w:eastAsia="Calibri"/>
          <w:sz w:val="22"/>
          <w:szCs w:val="22"/>
          <w:u w:val="single"/>
          <w:lang w:eastAsia="en-US"/>
        </w:rPr>
        <w:t>., профе</w:t>
      </w:r>
      <w:r w:rsidRPr="00A56202">
        <w:rPr>
          <w:rFonts w:eastAsia="Calibri"/>
          <w:spacing w:val="-2"/>
          <w:sz w:val="22"/>
          <w:szCs w:val="22"/>
          <w:u w:val="single"/>
          <w:lang w:eastAsia="en-US"/>
        </w:rPr>
        <w:t>с</w:t>
      </w:r>
      <w:r w:rsidRPr="00A56202">
        <w:rPr>
          <w:rFonts w:eastAsia="Calibri"/>
          <w:spacing w:val="-1"/>
          <w:sz w:val="22"/>
          <w:szCs w:val="22"/>
          <w:u w:val="single"/>
          <w:lang w:eastAsia="en-US"/>
        </w:rPr>
        <w:t>с</w:t>
      </w:r>
      <w:r w:rsidRPr="00A56202">
        <w:rPr>
          <w:rFonts w:eastAsia="Calibri"/>
          <w:sz w:val="22"/>
          <w:szCs w:val="22"/>
          <w:u w:val="single"/>
          <w:lang w:eastAsia="en-US"/>
        </w:rPr>
        <w:t>ор кафедры гуманитарных и математических дисциплин.</w:t>
      </w:r>
    </w:p>
    <w:p w:rsidR="00591A49" w:rsidRPr="00A56202" w:rsidRDefault="00591A49" w:rsidP="00591A49">
      <w:pPr>
        <w:tabs>
          <w:tab w:val="left" w:pos="851"/>
        </w:tabs>
        <w:spacing w:after="200" w:line="276" w:lineRule="auto"/>
        <w:ind w:right="500" w:firstLine="709"/>
        <w:contextualSpacing/>
        <w:jc w:val="both"/>
        <w:rPr>
          <w:sz w:val="28"/>
        </w:rPr>
      </w:pPr>
    </w:p>
    <w:p w:rsidR="00591A49" w:rsidRPr="00A56202" w:rsidRDefault="00591A49" w:rsidP="00591A49">
      <w:pPr>
        <w:tabs>
          <w:tab w:val="left" w:pos="851"/>
        </w:tabs>
        <w:spacing w:after="200" w:line="276" w:lineRule="auto"/>
        <w:ind w:right="500" w:firstLine="709"/>
        <w:contextualSpacing/>
        <w:jc w:val="both"/>
        <w:rPr>
          <w:sz w:val="28"/>
        </w:rPr>
      </w:pPr>
      <w:r w:rsidRPr="00A56202">
        <w:t xml:space="preserve">4. Проведена экспертиза ФОС. </w:t>
      </w:r>
    </w:p>
    <w:p w:rsidR="00591A49" w:rsidRPr="00A56202" w:rsidRDefault="00591A49" w:rsidP="00591A49">
      <w:pPr>
        <w:tabs>
          <w:tab w:val="left" w:pos="851"/>
        </w:tabs>
        <w:spacing w:after="200" w:line="276" w:lineRule="auto"/>
        <w:ind w:right="500" w:firstLine="709"/>
        <w:contextualSpacing/>
        <w:jc w:val="both"/>
      </w:pPr>
    </w:p>
    <w:p w:rsidR="00591A49" w:rsidRPr="00A56202" w:rsidRDefault="00591A49" w:rsidP="00591A49">
      <w:pPr>
        <w:tabs>
          <w:tab w:val="left" w:pos="851"/>
        </w:tabs>
        <w:spacing w:after="200" w:line="276" w:lineRule="auto"/>
        <w:ind w:right="500" w:firstLine="709"/>
        <w:contextualSpacing/>
        <w:jc w:val="both"/>
        <w:rPr>
          <w:sz w:val="28"/>
        </w:rPr>
      </w:pPr>
      <w:r w:rsidRPr="00A56202">
        <w:t>Члены экспертной группы:</w:t>
      </w:r>
    </w:p>
    <w:p w:rsidR="00591A49" w:rsidRPr="00A56202" w:rsidRDefault="00591A49" w:rsidP="00591A49">
      <w:pPr>
        <w:tabs>
          <w:tab w:val="left" w:pos="284"/>
        </w:tabs>
        <w:ind w:right="500" w:firstLine="709"/>
        <w:jc w:val="both"/>
      </w:pPr>
      <w:r w:rsidRPr="00A56202">
        <w:t xml:space="preserve">Председатель: </w:t>
      </w:r>
      <w:r w:rsidRPr="00A56202">
        <w:tab/>
      </w:r>
    </w:p>
    <w:p w:rsidR="00591A49" w:rsidRPr="00A56202" w:rsidRDefault="00591A49" w:rsidP="00591A49">
      <w:pPr>
        <w:tabs>
          <w:tab w:val="left" w:pos="284"/>
        </w:tabs>
        <w:ind w:right="500" w:firstLine="709"/>
        <w:jc w:val="both"/>
        <w:rPr>
          <w:u w:val="single"/>
        </w:rPr>
      </w:pPr>
      <w:r w:rsidRPr="00A56202">
        <w:rPr>
          <w:u w:val="single"/>
        </w:rPr>
        <w:t>Мельникова Е.Н. – председатель УМК НТИ (филиал) СКФУ</w:t>
      </w:r>
    </w:p>
    <w:p w:rsidR="00591A49" w:rsidRPr="00A56202" w:rsidRDefault="00591A49" w:rsidP="00591A49">
      <w:pPr>
        <w:tabs>
          <w:tab w:val="left" w:pos="284"/>
        </w:tabs>
        <w:ind w:right="500" w:firstLine="709"/>
        <w:jc w:val="both"/>
      </w:pPr>
    </w:p>
    <w:p w:rsidR="00591A49" w:rsidRPr="00A56202" w:rsidRDefault="00591A49" w:rsidP="00591A49">
      <w:pPr>
        <w:tabs>
          <w:tab w:val="left" w:pos="284"/>
        </w:tabs>
        <w:ind w:right="500" w:firstLine="709"/>
        <w:jc w:val="both"/>
      </w:pPr>
      <w:r w:rsidRPr="00A56202">
        <w:t>Члены комиссии:</w:t>
      </w:r>
      <w:r w:rsidRPr="00A56202">
        <w:tab/>
      </w:r>
    </w:p>
    <w:p w:rsidR="00591A49" w:rsidRPr="00A56202" w:rsidRDefault="00591A49" w:rsidP="00591A49">
      <w:pPr>
        <w:tabs>
          <w:tab w:val="left" w:pos="284"/>
        </w:tabs>
        <w:ind w:right="500" w:firstLine="709"/>
        <w:jc w:val="both"/>
        <w:rPr>
          <w:u w:val="single"/>
        </w:rPr>
      </w:pPr>
      <w:r w:rsidRPr="00A56202">
        <w:rPr>
          <w:u w:val="single"/>
        </w:rPr>
        <w:t xml:space="preserve">А.И. Колдаев, и.о. зав. кафедрой информационных систем, электропривода и автоматики </w:t>
      </w:r>
    </w:p>
    <w:p w:rsidR="00591A49" w:rsidRPr="00A56202" w:rsidRDefault="00591A49" w:rsidP="00591A49">
      <w:pPr>
        <w:tabs>
          <w:tab w:val="left" w:pos="284"/>
        </w:tabs>
        <w:ind w:right="500" w:firstLine="709"/>
        <w:jc w:val="both"/>
        <w:rPr>
          <w:u w:val="single"/>
        </w:rPr>
      </w:pPr>
      <w:r w:rsidRPr="00A56202">
        <w:rPr>
          <w:u w:val="single"/>
        </w:rPr>
        <w:t>Э.Е. Тихонов, доцент базовой кафедры территории опережающего социально-экономического развития</w:t>
      </w:r>
    </w:p>
    <w:p w:rsidR="00591A49" w:rsidRPr="00A56202" w:rsidRDefault="00591A49" w:rsidP="00591A49">
      <w:pPr>
        <w:tabs>
          <w:tab w:val="left" w:pos="284"/>
        </w:tabs>
        <w:ind w:right="500" w:firstLine="709"/>
        <w:jc w:val="both"/>
      </w:pPr>
    </w:p>
    <w:p w:rsidR="00591A49" w:rsidRPr="00A56202" w:rsidRDefault="00591A49" w:rsidP="00591A49">
      <w:pPr>
        <w:tabs>
          <w:tab w:val="left" w:pos="284"/>
        </w:tabs>
        <w:ind w:right="500" w:firstLine="709"/>
        <w:jc w:val="both"/>
      </w:pPr>
      <w:r w:rsidRPr="00A56202">
        <w:t xml:space="preserve">Представитель организации-работодателя: </w:t>
      </w:r>
    </w:p>
    <w:p w:rsidR="00591A49" w:rsidRPr="00A56202" w:rsidRDefault="00591A49" w:rsidP="00591A49">
      <w:pPr>
        <w:tabs>
          <w:tab w:val="left" w:pos="284"/>
        </w:tabs>
        <w:ind w:right="500" w:firstLine="709"/>
        <w:jc w:val="both"/>
      </w:pPr>
      <w:r w:rsidRPr="00A56202">
        <w:rPr>
          <w:u w:val="single"/>
        </w:rPr>
        <w:t>Горшков М. Г., директор ООО «Арнест-информационные технологии»</w:t>
      </w:r>
    </w:p>
    <w:p w:rsidR="00591A49" w:rsidRPr="00A56202" w:rsidRDefault="00591A49" w:rsidP="00591A49">
      <w:pPr>
        <w:tabs>
          <w:tab w:val="left" w:pos="284"/>
        </w:tabs>
        <w:ind w:right="500" w:firstLine="709"/>
        <w:jc w:val="both"/>
      </w:pPr>
    </w:p>
    <w:p w:rsidR="00591A49" w:rsidRPr="00A56202" w:rsidRDefault="00591A49" w:rsidP="00591A49">
      <w:pPr>
        <w:tabs>
          <w:tab w:val="left" w:pos="284"/>
        </w:tabs>
        <w:ind w:right="500" w:firstLine="709"/>
        <w:jc w:val="both"/>
      </w:pPr>
      <w:r w:rsidRPr="00A56202">
        <w:t xml:space="preserve">Экспертное заключение: фонд оценочных средств соответствует ОП ВО по направлению подготовки </w:t>
      </w:r>
      <w:r w:rsidRPr="00A56202">
        <w:rPr>
          <w:color w:val="000000"/>
        </w:rPr>
        <w:t>09.03.02 Информационные системы и технологии</w:t>
      </w:r>
      <w:r w:rsidRPr="00A56202">
        <w:t xml:space="preserve"> и рекомендуется для оценивания уровня сформированности компетенций при проведении текущего контроля успеваемости и промежуточной аттестации студентов по дисциплине «</w:t>
      </w:r>
      <w:r w:rsidRPr="00591A49">
        <w:rPr>
          <w:u w:val="single"/>
        </w:rPr>
        <w:t>Дискретная математика</w:t>
      </w:r>
      <w:r w:rsidRPr="00A56202">
        <w:rPr>
          <w:u w:val="single"/>
        </w:rPr>
        <w:t xml:space="preserve">». </w:t>
      </w:r>
    </w:p>
    <w:p w:rsidR="00591A49" w:rsidRPr="00A56202" w:rsidRDefault="00591A49" w:rsidP="00591A49">
      <w:pPr>
        <w:tabs>
          <w:tab w:val="left" w:pos="284"/>
        </w:tabs>
        <w:ind w:right="500" w:firstLine="709"/>
        <w:jc w:val="both"/>
      </w:pPr>
    </w:p>
    <w:p w:rsidR="00591A49" w:rsidRPr="00A56202" w:rsidRDefault="00591A49" w:rsidP="00591A49">
      <w:pPr>
        <w:tabs>
          <w:tab w:val="left" w:pos="284"/>
        </w:tabs>
        <w:ind w:right="500" w:firstLine="709"/>
        <w:jc w:val="both"/>
        <w:rPr>
          <w:u w:val="single"/>
        </w:rPr>
      </w:pPr>
      <w:r w:rsidRPr="00A56202">
        <w:rPr>
          <w:u w:val="single"/>
        </w:rPr>
        <w:t>«01» февраля 2023 г.</w:t>
      </w:r>
    </w:p>
    <w:p w:rsidR="00591A49" w:rsidRPr="00A56202" w:rsidRDefault="00591A49" w:rsidP="00591A49">
      <w:pPr>
        <w:tabs>
          <w:tab w:val="left" w:pos="851"/>
        </w:tabs>
        <w:spacing w:after="200" w:line="276" w:lineRule="auto"/>
        <w:ind w:right="500" w:firstLine="709"/>
        <w:contextualSpacing/>
        <w:jc w:val="both"/>
      </w:pPr>
    </w:p>
    <w:p w:rsidR="00591A49" w:rsidRPr="00A56202" w:rsidRDefault="00591A49" w:rsidP="00591A49">
      <w:pPr>
        <w:tabs>
          <w:tab w:val="left" w:pos="851"/>
        </w:tabs>
        <w:spacing w:after="200" w:line="276" w:lineRule="auto"/>
        <w:ind w:right="500" w:firstLine="709"/>
        <w:contextualSpacing/>
        <w:jc w:val="both"/>
      </w:pPr>
      <w:r w:rsidRPr="00A56202">
        <w:t>5. Срок действия ФОС определяется сроком реализации образовательной программы.</w:t>
      </w:r>
    </w:p>
    <w:p w:rsidR="00591A49" w:rsidRDefault="00591A49" w:rsidP="00591A49">
      <w:pPr>
        <w:jc w:val="center"/>
        <w:rPr>
          <w:b/>
          <w:sz w:val="28"/>
          <w:szCs w:val="28"/>
        </w:rPr>
      </w:pPr>
    </w:p>
    <w:p w:rsidR="00591A49" w:rsidRDefault="00591A49" w:rsidP="00591A49">
      <w:pPr>
        <w:jc w:val="center"/>
        <w:rPr>
          <w:b/>
          <w:sz w:val="28"/>
          <w:szCs w:val="28"/>
        </w:rPr>
      </w:pPr>
    </w:p>
    <w:p w:rsidR="00591A49" w:rsidRDefault="00591A49" w:rsidP="00591A49">
      <w:pPr>
        <w:jc w:val="center"/>
        <w:rPr>
          <w:b/>
          <w:sz w:val="28"/>
          <w:szCs w:val="28"/>
        </w:rPr>
      </w:pPr>
    </w:p>
    <w:p w:rsidR="006F74D4" w:rsidRDefault="006F74D4" w:rsidP="006F74D4">
      <w:pPr>
        <w:spacing w:after="200" w:line="276" w:lineRule="auto"/>
        <w:jc w:val="both"/>
        <w:rPr>
          <w:rFonts w:eastAsia="Calibri"/>
        </w:rPr>
      </w:pPr>
    </w:p>
    <w:p w:rsidR="006F74D4" w:rsidRDefault="006F74D4" w:rsidP="006F74D4">
      <w:pPr>
        <w:spacing w:after="200" w:line="276" w:lineRule="auto"/>
        <w:jc w:val="both"/>
        <w:rPr>
          <w:rFonts w:eastAsia="Calibri"/>
        </w:rPr>
      </w:pPr>
    </w:p>
    <w:p w:rsidR="007A3D3F" w:rsidRDefault="007A3D3F" w:rsidP="006F74D4">
      <w:pPr>
        <w:spacing w:after="200" w:line="276" w:lineRule="auto"/>
        <w:jc w:val="both"/>
        <w:rPr>
          <w:rFonts w:eastAsia="Calibri"/>
        </w:rPr>
      </w:pPr>
    </w:p>
    <w:p w:rsidR="006F74D4" w:rsidRPr="006F74D4" w:rsidRDefault="006F74D4" w:rsidP="006F74D4">
      <w:pPr>
        <w:spacing w:after="200" w:line="276" w:lineRule="auto"/>
        <w:jc w:val="both"/>
        <w:rPr>
          <w:rFonts w:eastAsia="Calibri"/>
        </w:rPr>
      </w:pPr>
    </w:p>
    <w:p w:rsidR="004A7EF6" w:rsidRPr="003A1361" w:rsidRDefault="004A7EF6" w:rsidP="004A7EF6">
      <w:pPr>
        <w:numPr>
          <w:ilvl w:val="3"/>
          <w:numId w:val="1"/>
        </w:numPr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b/>
          <w:sz w:val="28"/>
          <w:szCs w:val="28"/>
        </w:rPr>
      </w:pPr>
      <w:r w:rsidRPr="003A1361">
        <w:rPr>
          <w:b/>
          <w:sz w:val="28"/>
          <w:szCs w:val="28"/>
        </w:rPr>
        <w:t>Перечень компетенций с указанием этапов их формирования в процессе освоения образовательной программы</w:t>
      </w:r>
    </w:p>
    <w:p w:rsidR="006F74D4" w:rsidRDefault="006F74D4" w:rsidP="004D06BB"/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8"/>
        <w:gridCol w:w="1361"/>
        <w:gridCol w:w="1433"/>
        <w:gridCol w:w="2554"/>
        <w:gridCol w:w="1439"/>
        <w:gridCol w:w="1479"/>
      </w:tblGrid>
      <w:tr w:rsidR="004A7EF6" w:rsidRPr="004A7EF6" w:rsidTr="004A7EF6">
        <w:trPr>
          <w:trHeight w:val="1172"/>
        </w:trPr>
        <w:tc>
          <w:tcPr>
            <w:tcW w:w="81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4A7EF6" w:rsidRPr="00605E92" w:rsidRDefault="004A7EF6" w:rsidP="004A7EF6">
            <w:pPr>
              <w:jc w:val="center"/>
              <w:rPr>
                <w:rFonts w:eastAsia="Calibri"/>
                <w:lang w:eastAsia="en-US"/>
              </w:rPr>
            </w:pPr>
            <w:r w:rsidRPr="000719EB">
              <w:rPr>
                <w:sz w:val="22"/>
                <w:szCs w:val="22"/>
              </w:rPr>
              <w:t>Код оцениваемой компетенции, индикатора</w:t>
            </w:r>
            <w:r>
              <w:rPr>
                <w:sz w:val="22"/>
                <w:szCs w:val="22"/>
              </w:rPr>
              <w:t xml:space="preserve"> </w:t>
            </w:r>
            <w:r w:rsidRPr="000719EB">
              <w:rPr>
                <w:sz w:val="22"/>
                <w:szCs w:val="22"/>
              </w:rPr>
              <w:t>(ов)</w:t>
            </w:r>
          </w:p>
        </w:tc>
        <w:tc>
          <w:tcPr>
            <w:tcW w:w="8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4A7EF6" w:rsidRPr="000719EB" w:rsidRDefault="004A7EF6" w:rsidP="004A7EF6">
            <w:pPr>
              <w:widowControl w:val="0"/>
              <w:contextualSpacing/>
              <w:jc w:val="center"/>
            </w:pPr>
            <w:r w:rsidRPr="000719EB">
              <w:rPr>
                <w:sz w:val="22"/>
                <w:szCs w:val="22"/>
              </w:rPr>
              <w:t>Этап формирования компетенции</w:t>
            </w:r>
          </w:p>
          <w:p w:rsidR="004A7EF6" w:rsidRPr="000719EB" w:rsidRDefault="004A7EF6" w:rsidP="004A7EF6">
            <w:pPr>
              <w:widowControl w:val="0"/>
              <w:contextualSpacing/>
              <w:jc w:val="center"/>
              <w:rPr>
                <w:i/>
              </w:rPr>
            </w:pPr>
            <w:r w:rsidRPr="000719EB">
              <w:rPr>
                <w:sz w:val="22"/>
                <w:szCs w:val="22"/>
              </w:rPr>
              <w:t>(№ темы)</w:t>
            </w:r>
          </w:p>
          <w:p w:rsidR="004A7EF6" w:rsidRPr="00605E92" w:rsidRDefault="004A7EF6" w:rsidP="004A7EF6">
            <w:pPr>
              <w:jc w:val="center"/>
              <w:rPr>
                <w:rFonts w:eastAsia="Calibri"/>
                <w:lang w:eastAsia="en-US"/>
              </w:rPr>
            </w:pPr>
            <w:r w:rsidRPr="000719EB">
              <w:rPr>
                <w:i/>
                <w:sz w:val="22"/>
                <w:szCs w:val="22"/>
              </w:rPr>
              <w:t>(в соответствии с рабочей программой дисциплины)</w:t>
            </w:r>
          </w:p>
        </w:tc>
        <w:tc>
          <w:tcPr>
            <w:tcW w:w="85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7EF6" w:rsidRPr="00605E92" w:rsidRDefault="004A7EF6" w:rsidP="004A7EF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05E92">
              <w:rPr>
                <w:rFonts w:eastAsia="Calibri"/>
                <w:lang w:eastAsia="en-US"/>
              </w:rPr>
              <w:t>Наименование оценочного средства</w:t>
            </w:r>
          </w:p>
        </w:tc>
        <w:tc>
          <w:tcPr>
            <w:tcW w:w="99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4A7EF6" w:rsidRPr="00605E92" w:rsidRDefault="004A7EF6" w:rsidP="004A7EF6">
            <w:pPr>
              <w:jc w:val="center"/>
              <w:rPr>
                <w:rFonts w:eastAsia="Calibri"/>
                <w:lang w:eastAsia="en-US"/>
              </w:rPr>
            </w:pPr>
            <w:r w:rsidRPr="000719EB">
              <w:rPr>
                <w:sz w:val="22"/>
                <w:szCs w:val="22"/>
              </w:rPr>
              <w:t xml:space="preserve">Вид контроля, аттестация </w:t>
            </w:r>
            <w:r w:rsidRPr="000719EB">
              <w:rPr>
                <w:i/>
                <w:sz w:val="22"/>
                <w:szCs w:val="22"/>
              </w:rPr>
              <w:t>(текущий/промежуточный)</w:t>
            </w:r>
          </w:p>
        </w:tc>
        <w:tc>
          <w:tcPr>
            <w:tcW w:w="584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4A7EF6" w:rsidRPr="00605E92" w:rsidRDefault="004A7EF6" w:rsidP="004A7EF6">
            <w:pPr>
              <w:jc w:val="center"/>
              <w:rPr>
                <w:rFonts w:eastAsia="Calibri"/>
                <w:lang w:eastAsia="en-US"/>
              </w:rPr>
            </w:pPr>
            <w:r w:rsidRPr="000719EB">
              <w:rPr>
                <w:sz w:val="22"/>
                <w:szCs w:val="22"/>
              </w:rPr>
              <w:t>Тип контроля</w:t>
            </w:r>
            <w:r w:rsidRPr="000719EB">
              <w:rPr>
                <w:i/>
                <w:sz w:val="22"/>
                <w:szCs w:val="22"/>
              </w:rPr>
              <w:t xml:space="preserve"> (устный, письменный или с использованием технических средств)</w:t>
            </w:r>
          </w:p>
        </w:tc>
        <w:tc>
          <w:tcPr>
            <w:tcW w:w="8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A7EF6" w:rsidRPr="00605E92" w:rsidRDefault="004A7EF6" w:rsidP="004A7EF6">
            <w:pPr>
              <w:jc w:val="center"/>
              <w:rPr>
                <w:rFonts w:eastAsia="Calibri"/>
                <w:lang w:eastAsia="en-US"/>
              </w:rPr>
            </w:pPr>
            <w:r w:rsidRPr="00605E92">
              <w:rPr>
                <w:rFonts w:eastAsia="Calibri"/>
                <w:color w:val="000000"/>
                <w:lang w:eastAsia="en-US"/>
              </w:rPr>
              <w:t>Средства и технологии оценки</w:t>
            </w:r>
          </w:p>
        </w:tc>
      </w:tr>
      <w:tr w:rsidR="004A7EF6" w:rsidRPr="004A7EF6" w:rsidTr="004A7EF6">
        <w:trPr>
          <w:trHeight w:val="254"/>
        </w:trPr>
        <w:tc>
          <w:tcPr>
            <w:tcW w:w="814" w:type="pct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4A7EF6" w:rsidRPr="004A7EF6" w:rsidRDefault="000A1BE4" w:rsidP="000A1BE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ОПК-1, УК-1</w:t>
            </w:r>
          </w:p>
        </w:tc>
        <w:tc>
          <w:tcPr>
            <w:tcW w:w="870" w:type="pct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4A7EF6" w:rsidRPr="004A7EF6" w:rsidRDefault="004A7EF6" w:rsidP="004A7EF6">
            <w:pPr>
              <w:jc w:val="center"/>
              <w:rPr>
                <w:rFonts w:eastAsia="Calibri"/>
                <w:lang w:eastAsia="en-US"/>
              </w:rPr>
            </w:pPr>
            <w:r w:rsidRPr="004A7EF6">
              <w:rPr>
                <w:rFonts w:eastAsia="Calibri"/>
                <w:color w:val="000000"/>
                <w:lang w:eastAsia="en-US"/>
              </w:rPr>
              <w:t>1 2 3  4</w:t>
            </w:r>
          </w:p>
        </w:tc>
        <w:tc>
          <w:tcPr>
            <w:tcW w:w="856" w:type="pc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:rsidR="004A7EF6" w:rsidRPr="004A7EF6" w:rsidRDefault="004A7EF6" w:rsidP="004A7EF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A7EF6">
              <w:rPr>
                <w:rFonts w:eastAsia="Calibri"/>
                <w:color w:val="000000"/>
                <w:lang w:eastAsia="en-US"/>
              </w:rPr>
              <w:t>Вопросы для собеседования</w:t>
            </w:r>
          </w:p>
        </w:tc>
        <w:tc>
          <w:tcPr>
            <w:tcW w:w="99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4A7EF6" w:rsidRPr="004A7EF6" w:rsidRDefault="004A7EF6" w:rsidP="004A7EF6">
            <w:pPr>
              <w:jc w:val="center"/>
              <w:rPr>
                <w:rFonts w:eastAsia="Calibri"/>
                <w:lang w:eastAsia="en-US"/>
              </w:rPr>
            </w:pPr>
            <w:r w:rsidRPr="004A7EF6">
              <w:rPr>
                <w:rFonts w:eastAsia="Calibri"/>
                <w:color w:val="000000"/>
                <w:lang w:eastAsia="en-US"/>
              </w:rPr>
              <w:t>Текущий</w:t>
            </w:r>
          </w:p>
        </w:tc>
        <w:tc>
          <w:tcPr>
            <w:tcW w:w="584" w:type="pct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4A7EF6" w:rsidRPr="004A7EF6" w:rsidRDefault="004A7EF6" w:rsidP="004A7EF6">
            <w:pPr>
              <w:jc w:val="center"/>
              <w:rPr>
                <w:rFonts w:eastAsia="Calibri"/>
                <w:lang w:eastAsia="en-US"/>
              </w:rPr>
            </w:pPr>
            <w:r w:rsidRPr="004A7EF6">
              <w:rPr>
                <w:rFonts w:eastAsia="Calibri"/>
                <w:lang w:eastAsia="en-US"/>
              </w:rPr>
              <w:t>Устный опрос</w:t>
            </w:r>
          </w:p>
        </w:tc>
        <w:tc>
          <w:tcPr>
            <w:tcW w:w="8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A7EF6" w:rsidRPr="004A7EF6" w:rsidRDefault="004A7EF6" w:rsidP="004A7EF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A7EF6">
              <w:rPr>
                <w:rFonts w:eastAsia="Calibri"/>
                <w:color w:val="000000"/>
                <w:lang w:eastAsia="en-US"/>
              </w:rPr>
              <w:t>Собеседование</w:t>
            </w:r>
          </w:p>
        </w:tc>
      </w:tr>
      <w:tr w:rsidR="004A7EF6" w:rsidRPr="004A7EF6" w:rsidTr="004A7EF6">
        <w:trPr>
          <w:trHeight w:val="254"/>
        </w:trPr>
        <w:tc>
          <w:tcPr>
            <w:tcW w:w="814" w:type="pct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4A7EF6" w:rsidRPr="004A7EF6" w:rsidRDefault="004A7EF6" w:rsidP="004A7EF6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70" w:type="pct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4A7EF6" w:rsidRPr="004A7EF6" w:rsidRDefault="004A7EF6" w:rsidP="004A7EF6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56" w:type="pct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A7EF6" w:rsidRPr="004A7EF6" w:rsidRDefault="004A7EF6" w:rsidP="004A7EF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A7EF6">
              <w:rPr>
                <w:sz w:val="22"/>
                <w:szCs w:val="20"/>
                <w:lang w:eastAsia="en-US"/>
              </w:rPr>
              <w:t>Выставляется по результатам работы в семестре</w:t>
            </w:r>
          </w:p>
        </w:tc>
        <w:tc>
          <w:tcPr>
            <w:tcW w:w="99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4A7EF6" w:rsidRPr="004A7EF6" w:rsidRDefault="004A7EF6" w:rsidP="004A7EF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A7EF6">
              <w:rPr>
                <w:rFonts w:eastAsia="Calibri"/>
                <w:color w:val="000000"/>
                <w:lang w:eastAsia="en-US"/>
              </w:rPr>
              <w:t>Промежуточный</w:t>
            </w:r>
          </w:p>
        </w:tc>
        <w:tc>
          <w:tcPr>
            <w:tcW w:w="584" w:type="pct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:rsidR="004A7EF6" w:rsidRPr="004A7EF6" w:rsidRDefault="004A7EF6" w:rsidP="004A7EF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A7EF6" w:rsidRPr="004A7EF6" w:rsidRDefault="004A7EF6" w:rsidP="004A7EF6">
            <w:pPr>
              <w:jc w:val="center"/>
              <w:rPr>
                <w:szCs w:val="20"/>
                <w:lang w:eastAsia="en-US"/>
              </w:rPr>
            </w:pPr>
            <w:r w:rsidRPr="004A7EF6">
              <w:rPr>
                <w:rFonts w:eastAsia="Calibri"/>
                <w:color w:val="000000"/>
                <w:lang w:eastAsia="en-US"/>
              </w:rPr>
              <w:t>Собеседование</w:t>
            </w:r>
          </w:p>
        </w:tc>
      </w:tr>
    </w:tbl>
    <w:p w:rsidR="006F74D4" w:rsidRDefault="006F74D4" w:rsidP="004D06BB"/>
    <w:p w:rsidR="006F74D4" w:rsidRDefault="006F74D4" w:rsidP="004D06BB"/>
    <w:p w:rsidR="004A7EF6" w:rsidRPr="004A7EF6" w:rsidRDefault="004A7EF6" w:rsidP="004A7EF6">
      <w:pPr>
        <w:rPr>
          <w:b/>
          <w:sz w:val="28"/>
          <w:szCs w:val="28"/>
        </w:rPr>
      </w:pPr>
      <w:r w:rsidRPr="004A7EF6">
        <w:rPr>
          <w:b/>
          <w:sz w:val="28"/>
          <w:szCs w:val="28"/>
        </w:rPr>
        <w:t>2.</w:t>
      </w:r>
      <w:r w:rsidRPr="004A7EF6">
        <w:rPr>
          <w:b/>
          <w:sz w:val="28"/>
          <w:szCs w:val="28"/>
        </w:rPr>
        <w:tab/>
        <w:t>Описание показателей и критериев оценивания на различных этапах их формирования, описание шкал оценивания</w:t>
      </w:r>
    </w:p>
    <w:p w:rsidR="006F74D4" w:rsidRDefault="006F74D4" w:rsidP="004D06BB"/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0"/>
        <w:gridCol w:w="1610"/>
        <w:gridCol w:w="1985"/>
        <w:gridCol w:w="2032"/>
        <w:gridCol w:w="1877"/>
      </w:tblGrid>
      <w:tr w:rsidR="00486924" w:rsidRPr="004A7EF6" w:rsidTr="00486924">
        <w:trPr>
          <w:trHeight w:val="302"/>
        </w:trPr>
        <w:tc>
          <w:tcPr>
            <w:tcW w:w="1997" w:type="dxa"/>
            <w:vMerge w:val="restart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486924" w:rsidRPr="004A7EF6" w:rsidRDefault="00486924" w:rsidP="004A7EF6">
            <w:pPr>
              <w:jc w:val="center"/>
              <w:rPr>
                <w:rFonts w:eastAsia="Calibri"/>
                <w:lang w:eastAsia="en-US"/>
              </w:rPr>
            </w:pPr>
            <w:r w:rsidRPr="004A7EF6">
              <w:rPr>
                <w:rFonts w:eastAsia="Calibri"/>
                <w:color w:val="000000"/>
                <w:lang w:eastAsia="en-US"/>
              </w:rPr>
              <w:t>Уровни сформированности компетенций</w:t>
            </w:r>
          </w:p>
        </w:tc>
        <w:tc>
          <w:tcPr>
            <w:tcW w:w="7537" w:type="dxa"/>
            <w:gridSpan w:val="4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486924" w:rsidRPr="004A7EF6" w:rsidRDefault="00486924" w:rsidP="004A7EF6">
            <w:pPr>
              <w:jc w:val="center"/>
              <w:rPr>
                <w:rFonts w:eastAsia="Calibri"/>
                <w:lang w:eastAsia="en-US"/>
              </w:rPr>
            </w:pPr>
            <w:r w:rsidRPr="004A7EF6">
              <w:rPr>
                <w:rFonts w:eastAsia="Calibri"/>
                <w:color w:val="000000"/>
                <w:lang w:eastAsia="en-US"/>
              </w:rPr>
              <w:t>Дескрипторы</w:t>
            </w:r>
          </w:p>
        </w:tc>
      </w:tr>
      <w:tr w:rsidR="00486924" w:rsidRPr="004A7EF6" w:rsidTr="00486924">
        <w:trPr>
          <w:trHeight w:val="773"/>
        </w:trPr>
        <w:tc>
          <w:tcPr>
            <w:tcW w:w="1997" w:type="dxa"/>
            <w:vMerge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486924" w:rsidRPr="004A7EF6" w:rsidRDefault="00486924" w:rsidP="004A7EF6">
            <w:pPr>
              <w:rPr>
                <w:rFonts w:eastAsia="Calibri"/>
                <w:lang w:eastAsia="en-US"/>
              </w:rPr>
            </w:pPr>
          </w:p>
        </w:tc>
        <w:tc>
          <w:tcPr>
            <w:tcW w:w="1546" w:type="dxa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486924" w:rsidRPr="004A7EF6" w:rsidRDefault="00486924" w:rsidP="004A7EF6">
            <w:pPr>
              <w:jc w:val="center"/>
              <w:rPr>
                <w:rFonts w:eastAsia="Calibri"/>
                <w:lang w:eastAsia="en-US"/>
              </w:rPr>
            </w:pPr>
            <w:r w:rsidRPr="004A7EF6">
              <w:rPr>
                <w:rFonts w:eastAsia="Calibri"/>
                <w:color w:val="000000"/>
                <w:lang w:eastAsia="en-US"/>
              </w:rPr>
              <w:t>2 балла</w:t>
            </w:r>
          </w:p>
        </w:tc>
        <w:tc>
          <w:tcPr>
            <w:tcW w:w="1997" w:type="dxa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486924" w:rsidRPr="004A7EF6" w:rsidRDefault="00486924" w:rsidP="004A7EF6">
            <w:pPr>
              <w:jc w:val="center"/>
              <w:rPr>
                <w:rFonts w:eastAsia="Calibri"/>
                <w:lang w:eastAsia="en-US"/>
              </w:rPr>
            </w:pPr>
            <w:r w:rsidRPr="004A7EF6">
              <w:rPr>
                <w:rFonts w:eastAsia="Calibri"/>
                <w:color w:val="000000"/>
                <w:lang w:eastAsia="en-US"/>
              </w:rPr>
              <w:t>3 балла</w:t>
            </w:r>
          </w:p>
        </w:tc>
        <w:tc>
          <w:tcPr>
            <w:tcW w:w="1997" w:type="dxa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486924" w:rsidRPr="004A7EF6" w:rsidRDefault="00486924" w:rsidP="004A7EF6">
            <w:pPr>
              <w:jc w:val="center"/>
              <w:rPr>
                <w:rFonts w:eastAsia="Calibri"/>
                <w:lang w:eastAsia="en-US"/>
              </w:rPr>
            </w:pPr>
            <w:r w:rsidRPr="004A7EF6">
              <w:rPr>
                <w:rFonts w:eastAsia="Calibri"/>
                <w:color w:val="000000"/>
                <w:lang w:eastAsia="en-US"/>
              </w:rPr>
              <w:t>4 балла</w:t>
            </w:r>
          </w:p>
        </w:tc>
        <w:tc>
          <w:tcPr>
            <w:tcW w:w="1997" w:type="dxa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486924" w:rsidRPr="004A7EF6" w:rsidRDefault="00486924" w:rsidP="004A7EF6">
            <w:pPr>
              <w:jc w:val="center"/>
              <w:rPr>
                <w:rFonts w:eastAsia="Calibri"/>
                <w:lang w:eastAsia="en-US"/>
              </w:rPr>
            </w:pPr>
            <w:r w:rsidRPr="004A7EF6">
              <w:rPr>
                <w:rFonts w:eastAsia="Calibri"/>
                <w:color w:val="000000"/>
                <w:lang w:eastAsia="en-US"/>
              </w:rPr>
              <w:t>5 баллов</w:t>
            </w:r>
          </w:p>
        </w:tc>
      </w:tr>
      <w:tr w:rsidR="00486924" w:rsidRPr="004A7EF6" w:rsidTr="00BD558F">
        <w:trPr>
          <w:trHeight w:val="773"/>
        </w:trPr>
        <w:tc>
          <w:tcPr>
            <w:tcW w:w="9534" w:type="dxa"/>
            <w:gridSpan w:val="5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486924" w:rsidRPr="00486924" w:rsidRDefault="00486924" w:rsidP="00486924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86924">
              <w:rPr>
                <w:i/>
                <w:color w:val="000000"/>
                <w:lang w:eastAsia="en-US"/>
              </w:rPr>
              <w:t>Компетенция:УК-1</w:t>
            </w:r>
            <w:r w:rsidRPr="00486924">
              <w:t xml:space="preserve"> </w:t>
            </w:r>
            <w:r w:rsidRPr="00486924">
              <w:rPr>
                <w:i/>
                <w:color w:val="000000"/>
                <w:lang w:eastAsia="en-US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486924" w:rsidRPr="004A7EF6" w:rsidTr="00486924">
        <w:trPr>
          <w:trHeight w:val="773"/>
        </w:trPr>
        <w:tc>
          <w:tcPr>
            <w:tcW w:w="1997" w:type="dxa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486924" w:rsidRPr="00486924" w:rsidRDefault="00486924" w:rsidP="00486924">
            <w:pPr>
              <w:rPr>
                <w:rFonts w:eastAsia="Calibri"/>
                <w:lang w:eastAsia="en-US"/>
              </w:rPr>
            </w:pPr>
            <w:r w:rsidRPr="00486924">
              <w:rPr>
                <w:rFonts w:eastAsia="Calibri"/>
                <w:lang w:eastAsia="en-US"/>
              </w:rPr>
              <w:t>Результаты обучения по дисциплине (модулю):</w:t>
            </w:r>
          </w:p>
          <w:p w:rsidR="00486924" w:rsidRPr="00486924" w:rsidRDefault="00486924" w:rsidP="00486924">
            <w:pPr>
              <w:rPr>
                <w:rFonts w:eastAsia="Calibri"/>
                <w:bCs/>
                <w:color w:val="000000"/>
                <w:lang w:eastAsia="en-US"/>
              </w:rPr>
            </w:pPr>
            <w:r w:rsidRPr="00486924">
              <w:rPr>
                <w:rFonts w:eastAsia="Calibri"/>
                <w:i/>
                <w:lang w:eastAsia="en-US"/>
              </w:rPr>
              <w:t>Индикатор</w:t>
            </w:r>
            <w:r w:rsidRPr="00486924">
              <w:rPr>
                <w:rFonts w:eastAsia="Calibri"/>
                <w:bCs/>
                <w:color w:val="000000"/>
                <w:lang w:eastAsia="en-US"/>
              </w:rPr>
              <w:t>:</w:t>
            </w:r>
          </w:p>
          <w:p w:rsidR="00486924" w:rsidRPr="00486924" w:rsidRDefault="00486924" w:rsidP="00486924">
            <w:pPr>
              <w:rPr>
                <w:rFonts w:eastAsia="Calibri"/>
                <w:lang w:eastAsia="en-US"/>
              </w:rPr>
            </w:pPr>
            <w:r w:rsidRPr="00486924">
              <w:rPr>
                <w:rFonts w:eastAsia="Calibri"/>
                <w:bCs/>
                <w:color w:val="000000"/>
                <w:lang w:eastAsia="en-US"/>
              </w:rPr>
              <w:t xml:space="preserve">Знание </w:t>
            </w:r>
            <w:r w:rsidRPr="00486924">
              <w:rPr>
                <w:rFonts w:eastAsia="Calibri"/>
                <w:color w:val="000000"/>
                <w:lang w:eastAsia="en-US"/>
              </w:rPr>
              <w:t xml:space="preserve">основных характеристик и методик процессов сбора, передачи, поиска, обработки и накопления информации в методах математического анализа, теории моделирования, теоретического и </w:t>
            </w:r>
            <w:r w:rsidRPr="00486924">
              <w:rPr>
                <w:rFonts w:eastAsia="Calibri"/>
                <w:color w:val="000000"/>
                <w:lang w:eastAsia="en-US"/>
              </w:rPr>
              <w:lastRenderedPageBreak/>
              <w:t>экспериментального исследования</w:t>
            </w:r>
            <w:r w:rsidRPr="00486924">
              <w:rPr>
                <w:rFonts w:eastAsia="Calibri"/>
                <w:i/>
                <w:lang w:eastAsia="en-US"/>
              </w:rPr>
              <w:t>:</w:t>
            </w:r>
          </w:p>
        </w:tc>
        <w:tc>
          <w:tcPr>
            <w:tcW w:w="1546" w:type="dxa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486924" w:rsidRPr="004A7EF6" w:rsidRDefault="00486924" w:rsidP="00486924">
            <w:pPr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4A7EF6">
              <w:rPr>
                <w:rFonts w:eastAsia="Calibri"/>
                <w:color w:val="000000"/>
                <w:lang w:eastAsia="en-US"/>
              </w:rPr>
              <w:lastRenderedPageBreak/>
              <w:t>Не в полном объеме знает</w:t>
            </w:r>
            <w:r w:rsidRPr="004A7EF6">
              <w:rPr>
                <w:rFonts w:ascii="Calibri" w:eastAsia="Calibri" w:hAnsi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A7EF6">
              <w:rPr>
                <w:rFonts w:eastAsia="Calibri"/>
                <w:color w:val="000000"/>
                <w:lang w:eastAsia="en-US"/>
              </w:rPr>
              <w:t>принципы сбора, отбора и обобщения информации</w:t>
            </w:r>
          </w:p>
        </w:tc>
        <w:tc>
          <w:tcPr>
            <w:tcW w:w="1997" w:type="dxa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486924" w:rsidRPr="004A7EF6" w:rsidRDefault="00486924" w:rsidP="00486924">
            <w:pPr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4A7EF6">
              <w:rPr>
                <w:rFonts w:eastAsia="Calibri"/>
                <w:color w:val="000000"/>
                <w:lang w:eastAsia="en-US"/>
              </w:rPr>
              <w:t>Имеет общее представление о  принципахсбора, отбора и обобщения информации, методиках анализа  и обработки исходных данных, необходимых для решения поставленных экономических задач</w:t>
            </w:r>
          </w:p>
        </w:tc>
        <w:tc>
          <w:tcPr>
            <w:tcW w:w="1997" w:type="dxa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486924" w:rsidRPr="004A7EF6" w:rsidRDefault="00486924" w:rsidP="00486924">
            <w:pPr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4A7EF6">
              <w:rPr>
                <w:rFonts w:eastAsia="Calibri"/>
                <w:color w:val="000000"/>
                <w:lang w:eastAsia="en-US"/>
              </w:rPr>
              <w:t xml:space="preserve">Знает принципы сбора, отбора и обобщения информации, методики анализа  и обработки исходных данных, необходимых для решения поставленных экономических задач; -инструментальные средства для обработки экономических данных в </w:t>
            </w:r>
            <w:r w:rsidRPr="004A7EF6">
              <w:rPr>
                <w:rFonts w:eastAsia="Calibri"/>
                <w:color w:val="000000"/>
                <w:lang w:eastAsia="en-US"/>
              </w:rPr>
              <w:lastRenderedPageBreak/>
              <w:t>соответствии с поставленной задачей</w:t>
            </w:r>
          </w:p>
        </w:tc>
        <w:tc>
          <w:tcPr>
            <w:tcW w:w="1997" w:type="dxa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486924" w:rsidRPr="004A7EF6" w:rsidRDefault="00486924" w:rsidP="00486924">
            <w:pPr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4A7EF6">
              <w:rPr>
                <w:rFonts w:eastAsia="Calibri"/>
                <w:color w:val="000000"/>
                <w:lang w:eastAsia="en-US"/>
              </w:rPr>
              <w:lastRenderedPageBreak/>
              <w:t xml:space="preserve">Знает методы сбора, отбора и обобщения информации, анализа  и обработки исходных данных, необходимых для решения поставленных экономических задач; -инструментальные средства для обработки экономических </w:t>
            </w:r>
            <w:r w:rsidRPr="004A7EF6">
              <w:rPr>
                <w:rFonts w:eastAsia="Calibri"/>
                <w:color w:val="000000"/>
                <w:lang w:eastAsia="en-US"/>
              </w:rPr>
              <w:lastRenderedPageBreak/>
              <w:t>данных в соответствии с поставленной задачей, методики системного подхода для решения поставленных задач</w:t>
            </w:r>
          </w:p>
        </w:tc>
      </w:tr>
      <w:tr w:rsidR="00486924" w:rsidRPr="004A7EF6" w:rsidTr="00486924">
        <w:trPr>
          <w:trHeight w:val="773"/>
        </w:trPr>
        <w:tc>
          <w:tcPr>
            <w:tcW w:w="1997" w:type="dxa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486924" w:rsidRPr="00486924" w:rsidRDefault="00486924" w:rsidP="00486924">
            <w:pPr>
              <w:rPr>
                <w:rFonts w:eastAsia="Calibri"/>
                <w:color w:val="000000"/>
                <w:lang w:eastAsia="en-US"/>
              </w:rPr>
            </w:pPr>
            <w:r w:rsidRPr="00486924">
              <w:rPr>
                <w:rFonts w:eastAsia="Calibri"/>
                <w:bCs/>
                <w:color w:val="000000"/>
                <w:lang w:eastAsia="en-US"/>
              </w:rPr>
              <w:lastRenderedPageBreak/>
              <w:t xml:space="preserve">Умение </w:t>
            </w:r>
            <w:r w:rsidRPr="00486924">
              <w:rPr>
                <w:rFonts w:eastAsia="Calibri"/>
                <w:color w:val="000000"/>
                <w:lang w:eastAsia="en-US"/>
              </w:rPr>
              <w:t xml:space="preserve">соотносить разнородные явления и систематизировать их в рамках избранных видов профессиональной деятельности,  </w:t>
            </w:r>
          </w:p>
          <w:p w:rsidR="00486924" w:rsidRPr="00486924" w:rsidRDefault="00486924" w:rsidP="00486924">
            <w:pPr>
              <w:rPr>
                <w:rFonts w:eastAsia="Calibri"/>
                <w:lang w:eastAsia="en-US"/>
              </w:rPr>
            </w:pPr>
            <w:r w:rsidRPr="00486924">
              <w:rPr>
                <w:rFonts w:eastAsia="Calibri"/>
                <w:color w:val="000000"/>
                <w:lang w:eastAsia="en-US"/>
              </w:rPr>
              <w:t>осуществлять сбор</w:t>
            </w:r>
            <w:r w:rsidRPr="00486924">
              <w:rPr>
                <w:rFonts w:eastAsia="Calibri"/>
                <w:lang w:eastAsia="en-US"/>
              </w:rPr>
              <w:t xml:space="preserve"> эмпирических и экспериментальных данных</w:t>
            </w:r>
            <w:r w:rsidRPr="00486924">
              <w:rPr>
                <w:rFonts w:eastAsia="Calibri"/>
                <w:color w:val="000000"/>
                <w:lang w:eastAsia="en-US"/>
              </w:rPr>
              <w:t xml:space="preserve">, их передачу, накопление </w:t>
            </w:r>
            <w:r w:rsidRPr="00486924">
              <w:rPr>
                <w:rFonts w:eastAsia="Calibri"/>
                <w:lang w:eastAsia="en-US"/>
              </w:rPr>
              <w:t>обработку; выдвигать гипотезы и устанавливать границы их применения</w:t>
            </w:r>
          </w:p>
        </w:tc>
        <w:tc>
          <w:tcPr>
            <w:tcW w:w="1546" w:type="dxa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486924" w:rsidRPr="004A7EF6" w:rsidRDefault="00486924" w:rsidP="00486924">
            <w:pPr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4A7EF6">
              <w:rPr>
                <w:rFonts w:eastAsia="Calibri"/>
                <w:lang w:eastAsia="en-US"/>
              </w:rPr>
              <w:t>Не в полном объеме умеет осуществлять</w:t>
            </w:r>
            <w:r w:rsidRPr="004A7EF6">
              <w:rPr>
                <w:rFonts w:eastAsia="Calibri"/>
                <w:color w:val="000000"/>
                <w:lang w:eastAsia="en-US"/>
              </w:rPr>
              <w:t xml:space="preserve"> сбор, отбор и обобщение информации</w:t>
            </w:r>
          </w:p>
        </w:tc>
        <w:tc>
          <w:tcPr>
            <w:tcW w:w="1997" w:type="dxa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486924" w:rsidRPr="004A7EF6" w:rsidRDefault="00486924" w:rsidP="00486924">
            <w:pPr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4A7EF6">
              <w:rPr>
                <w:rFonts w:eastAsia="Calibri"/>
                <w:lang w:eastAsia="en-US"/>
              </w:rPr>
              <w:t>Частично умеет осуществлять</w:t>
            </w:r>
            <w:r w:rsidRPr="004A7EF6">
              <w:rPr>
                <w:rFonts w:eastAsia="Calibri"/>
                <w:color w:val="000000"/>
                <w:lang w:eastAsia="en-US"/>
              </w:rPr>
              <w:t xml:space="preserve"> сбор, отбор и обобщение информации, анализ  и обработку исходных данных, необходимых для решения поставленных экономических задач</w:t>
            </w:r>
          </w:p>
        </w:tc>
        <w:tc>
          <w:tcPr>
            <w:tcW w:w="1997" w:type="dxa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486924" w:rsidRPr="004A7EF6" w:rsidRDefault="00486924" w:rsidP="00486924">
            <w:pPr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4A7EF6">
              <w:rPr>
                <w:rFonts w:eastAsia="Calibri"/>
                <w:color w:val="000000"/>
                <w:lang w:eastAsia="en-US"/>
              </w:rPr>
              <w:t>Умеет осуществлять сбор, отбор и обобщение информации, анализ  и обработку исходных данных, необходимых для решения поставленных экономических задач; -использовать инструментальные средства для обработки экономических данных в соответствии с поставленной задачей</w:t>
            </w:r>
          </w:p>
        </w:tc>
        <w:tc>
          <w:tcPr>
            <w:tcW w:w="1997" w:type="dxa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486924" w:rsidRPr="004A7EF6" w:rsidRDefault="00486924" w:rsidP="00486924">
            <w:pPr>
              <w:rPr>
                <w:rFonts w:eastAsia="Calibri"/>
                <w:color w:val="000000"/>
                <w:lang w:eastAsia="en-US"/>
              </w:rPr>
            </w:pPr>
            <w:r w:rsidRPr="004A7EF6">
              <w:rPr>
                <w:rFonts w:eastAsia="Calibri"/>
                <w:lang w:eastAsia="en-US"/>
              </w:rPr>
              <w:t>Умеет</w:t>
            </w:r>
            <w:r w:rsidRPr="004A7EF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4A7EF6">
              <w:rPr>
                <w:rFonts w:eastAsia="Calibri"/>
                <w:lang w:eastAsia="en-US"/>
              </w:rPr>
              <w:t xml:space="preserve">применять способы описания и числовые характеристики случайных </w:t>
            </w:r>
          </w:p>
          <w:p w:rsidR="00486924" w:rsidRPr="004A7EF6" w:rsidRDefault="00486924" w:rsidP="00486924">
            <w:pPr>
              <w:rPr>
                <w:rFonts w:eastAsia="Calibri"/>
                <w:lang w:eastAsia="en-US"/>
              </w:rPr>
            </w:pPr>
            <w:r w:rsidRPr="004A7EF6">
              <w:rPr>
                <w:rFonts w:eastAsia="Calibri"/>
                <w:lang w:eastAsia="en-US"/>
              </w:rPr>
              <w:t xml:space="preserve">величин, их функций, случайных процессов, методы и модели теории вероятностей и математической </w:t>
            </w:r>
          </w:p>
          <w:p w:rsidR="00486924" w:rsidRPr="004A7EF6" w:rsidRDefault="00486924" w:rsidP="00486924">
            <w:pPr>
              <w:jc w:val="center"/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4A7EF6">
              <w:rPr>
                <w:rFonts w:eastAsia="Calibri"/>
                <w:lang w:eastAsia="en-US"/>
              </w:rPr>
              <w:t xml:space="preserve">статистики для решения экономических задач использовать методы системного подхода для решения поставленных задач,  </w:t>
            </w:r>
            <w:r w:rsidRPr="004A7EF6">
              <w:rPr>
                <w:rFonts w:eastAsia="Calibri"/>
                <w:color w:val="000000"/>
                <w:lang w:eastAsia="en-US"/>
              </w:rPr>
              <w:t>соотносить разнородные явления и систематизировать их в рамках избранных видов профессиональной деятельности</w:t>
            </w:r>
          </w:p>
        </w:tc>
      </w:tr>
      <w:tr w:rsidR="00486924" w:rsidRPr="004A7EF6" w:rsidTr="00486924">
        <w:trPr>
          <w:trHeight w:val="773"/>
        </w:trPr>
        <w:tc>
          <w:tcPr>
            <w:tcW w:w="1997" w:type="dxa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486924" w:rsidRPr="00486924" w:rsidRDefault="00486924" w:rsidP="00486924">
            <w:pPr>
              <w:rPr>
                <w:rFonts w:eastAsia="Calibri"/>
                <w:lang w:eastAsia="en-US"/>
              </w:rPr>
            </w:pPr>
            <w:r w:rsidRPr="00486924">
              <w:rPr>
                <w:rFonts w:eastAsia="Calibri"/>
                <w:bCs/>
                <w:color w:val="000000"/>
                <w:lang w:eastAsia="en-US"/>
              </w:rPr>
              <w:t xml:space="preserve">Навыки: владеет </w:t>
            </w:r>
            <w:r w:rsidRPr="00486924">
              <w:rPr>
                <w:rFonts w:eastAsia="Calibri"/>
                <w:color w:val="000000"/>
                <w:lang w:eastAsia="en-US"/>
              </w:rPr>
              <w:t xml:space="preserve">навыками использования в профессиональной деятельности основных математических приемов обработки, анализа </w:t>
            </w:r>
            <w:r w:rsidRPr="00486924">
              <w:rPr>
                <w:rFonts w:eastAsia="Calibri"/>
                <w:color w:val="000000"/>
                <w:lang w:eastAsia="en-US"/>
              </w:rPr>
              <w:lastRenderedPageBreak/>
              <w:t>информации и работы с информационными источниками, системным подходом для решения поставленных задач, математическими, статистическими и количественными методами решения типовых задач; способность  планировать и проводить физические и химические эксперименты</w:t>
            </w:r>
          </w:p>
        </w:tc>
        <w:tc>
          <w:tcPr>
            <w:tcW w:w="1546" w:type="dxa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486924" w:rsidRPr="004A7EF6" w:rsidRDefault="00486924" w:rsidP="00486924">
            <w:pPr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4A7EF6">
              <w:rPr>
                <w:rFonts w:eastAsia="Calibri"/>
                <w:color w:val="000000"/>
                <w:lang w:eastAsia="en-US"/>
              </w:rPr>
              <w:lastRenderedPageBreak/>
              <w:t>Не в полном объемевладеет принципами сбора, отбора и обобщения информации</w:t>
            </w:r>
          </w:p>
        </w:tc>
        <w:tc>
          <w:tcPr>
            <w:tcW w:w="1997" w:type="dxa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486924" w:rsidRPr="004A7EF6" w:rsidRDefault="00486924" w:rsidP="00486924">
            <w:pPr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4A7EF6">
              <w:rPr>
                <w:rFonts w:eastAsia="Calibri"/>
                <w:color w:val="000000"/>
                <w:lang w:eastAsia="en-US"/>
              </w:rPr>
              <w:t xml:space="preserve">На низком уровне владеет  принципами сбора, отбора и обобщения информации, методиками анализа  и обработки </w:t>
            </w:r>
            <w:r w:rsidRPr="004A7EF6">
              <w:rPr>
                <w:rFonts w:eastAsia="Calibri"/>
                <w:color w:val="000000"/>
                <w:lang w:eastAsia="en-US"/>
              </w:rPr>
              <w:lastRenderedPageBreak/>
              <w:t>исходных данных, необходимых для решения поставленных экономических задач</w:t>
            </w:r>
          </w:p>
        </w:tc>
        <w:tc>
          <w:tcPr>
            <w:tcW w:w="1997" w:type="dxa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486924" w:rsidRPr="004A7EF6" w:rsidRDefault="00486924" w:rsidP="00486924">
            <w:pPr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4A7EF6">
              <w:rPr>
                <w:rFonts w:eastAsia="Calibri"/>
                <w:color w:val="000000"/>
                <w:lang w:eastAsia="en-US"/>
              </w:rPr>
              <w:lastRenderedPageBreak/>
              <w:t xml:space="preserve">На хорошем уровне владеет принципами сбора, отбора и обобщения информации, методиками анализа  и обработки </w:t>
            </w:r>
            <w:r w:rsidRPr="004A7EF6">
              <w:rPr>
                <w:rFonts w:eastAsia="Calibri"/>
                <w:color w:val="000000"/>
                <w:lang w:eastAsia="en-US"/>
              </w:rPr>
              <w:lastRenderedPageBreak/>
              <w:t>исходных данных, необходимых для решения поставленных экономических задач; -инструментальными средствами для обработки экономических данных в соответствии с поставленной задачей практическим опытом работы с информационными источниками, опытом научного поиска, создания научных текстов</w:t>
            </w:r>
          </w:p>
        </w:tc>
        <w:tc>
          <w:tcPr>
            <w:tcW w:w="1997" w:type="dxa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:rsidR="00486924" w:rsidRPr="004A7EF6" w:rsidRDefault="00486924" w:rsidP="00486924">
            <w:pPr>
              <w:rPr>
                <w:rFonts w:eastAsia="Calibri"/>
                <w:lang w:eastAsia="en-US"/>
              </w:rPr>
            </w:pPr>
            <w:r w:rsidRPr="004A7EF6">
              <w:rPr>
                <w:rFonts w:eastAsia="Calibri"/>
                <w:lang w:eastAsia="en-US"/>
              </w:rPr>
              <w:lastRenderedPageBreak/>
              <w:t xml:space="preserve">На высоком уровне владеет способами описания и числовыми характеристиками случайных </w:t>
            </w:r>
          </w:p>
          <w:p w:rsidR="00486924" w:rsidRPr="004A7EF6" w:rsidRDefault="00486924" w:rsidP="00486924">
            <w:pPr>
              <w:rPr>
                <w:rFonts w:eastAsia="Calibri"/>
                <w:lang w:eastAsia="en-US"/>
              </w:rPr>
            </w:pPr>
            <w:r w:rsidRPr="004A7EF6">
              <w:rPr>
                <w:rFonts w:eastAsia="Calibri"/>
                <w:lang w:eastAsia="en-US"/>
              </w:rPr>
              <w:t xml:space="preserve">величин, их функций, </w:t>
            </w:r>
            <w:r w:rsidRPr="004A7EF6">
              <w:rPr>
                <w:rFonts w:eastAsia="Calibri"/>
                <w:lang w:eastAsia="en-US"/>
              </w:rPr>
              <w:lastRenderedPageBreak/>
              <w:t xml:space="preserve">случайных процессов, методами и моделями теории вероятностей и математической </w:t>
            </w:r>
          </w:p>
          <w:p w:rsidR="00486924" w:rsidRDefault="00486924" w:rsidP="00486924">
            <w:pPr>
              <w:jc w:val="center"/>
              <w:rPr>
                <w:rFonts w:eastAsia="Calibri"/>
                <w:lang w:eastAsia="en-US"/>
              </w:rPr>
            </w:pPr>
            <w:r w:rsidRPr="004A7EF6">
              <w:rPr>
                <w:rFonts w:eastAsia="Calibri"/>
                <w:lang w:eastAsia="en-US"/>
              </w:rPr>
              <w:t xml:space="preserve">статистики для решения экономических задач, системным подходом для решения поставленных задач,  методиками систематизации разнородных явлений в рамках избранных видов профессиональной </w:t>
            </w:r>
          </w:p>
          <w:p w:rsidR="00486924" w:rsidRPr="004A7EF6" w:rsidRDefault="00486924" w:rsidP="00486924">
            <w:pPr>
              <w:jc w:val="center"/>
              <w:rPr>
                <w:rFonts w:eastAsia="Calibri"/>
                <w:color w:val="000000"/>
                <w:highlight w:val="yellow"/>
                <w:lang w:eastAsia="en-US"/>
              </w:rPr>
            </w:pPr>
            <w:r w:rsidRPr="004A7EF6">
              <w:rPr>
                <w:rFonts w:eastAsia="Calibri"/>
                <w:lang w:eastAsia="en-US"/>
              </w:rPr>
              <w:t>деятельности</w:t>
            </w:r>
          </w:p>
        </w:tc>
      </w:tr>
      <w:tr w:rsidR="00486924" w:rsidRPr="004A7EF6" w:rsidTr="00BD558F">
        <w:trPr>
          <w:trHeight w:val="248"/>
        </w:trPr>
        <w:tc>
          <w:tcPr>
            <w:tcW w:w="9534" w:type="dxa"/>
            <w:gridSpan w:val="5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486924" w:rsidRPr="004A7EF6" w:rsidRDefault="00486924" w:rsidP="00486924">
            <w:pPr>
              <w:rPr>
                <w:rFonts w:eastAsia="Calibri"/>
                <w:lang w:eastAsia="en-US"/>
              </w:rPr>
            </w:pPr>
            <w:r w:rsidRPr="00486924">
              <w:rPr>
                <w:rFonts w:eastAsia="Calibri"/>
                <w:bCs/>
                <w:i/>
                <w:lang w:eastAsia="en-US"/>
              </w:rPr>
              <w:lastRenderedPageBreak/>
              <w:t>Компетенция:ОПК-1</w:t>
            </w:r>
            <w:r w:rsidRPr="00486924">
              <w:rPr>
                <w:rFonts w:eastAsia="Calibri"/>
                <w:lang w:eastAsia="en-US"/>
              </w:rPr>
              <w:t xml:space="preserve"> </w:t>
            </w:r>
            <w:r w:rsidRPr="00486924">
              <w:rPr>
                <w:rFonts w:eastAsia="Calibri"/>
                <w:bCs/>
                <w:i/>
                <w:lang w:eastAsia="en-US"/>
              </w:rPr>
              <w:t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</w:tr>
      <w:tr w:rsidR="00486924" w:rsidRPr="004A7EF6" w:rsidTr="00486924">
        <w:trPr>
          <w:trHeight w:val="247"/>
        </w:trPr>
        <w:tc>
          <w:tcPr>
            <w:tcW w:w="1997" w:type="dxa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486924" w:rsidRPr="00486924" w:rsidRDefault="00486924" w:rsidP="00486924">
            <w:pPr>
              <w:rPr>
                <w:rFonts w:eastAsia="Calibri"/>
                <w:color w:val="000000"/>
                <w:lang w:eastAsia="en-US"/>
              </w:rPr>
            </w:pPr>
            <w:r w:rsidRPr="00486924">
              <w:rPr>
                <w:rFonts w:eastAsia="Calibri"/>
                <w:color w:val="000000"/>
                <w:lang w:eastAsia="en-US"/>
              </w:rPr>
              <w:t>Результаты обучения по дисциплине (модулю):</w:t>
            </w:r>
          </w:p>
          <w:p w:rsidR="00486924" w:rsidRPr="004A7EF6" w:rsidRDefault="00486924" w:rsidP="00486924">
            <w:pPr>
              <w:rPr>
                <w:rFonts w:eastAsia="Calibri"/>
                <w:lang w:eastAsia="en-US"/>
              </w:rPr>
            </w:pPr>
            <w:r w:rsidRPr="00486924">
              <w:rPr>
                <w:rFonts w:eastAsia="Calibri"/>
                <w:i/>
                <w:color w:val="000000"/>
                <w:lang w:eastAsia="en-US"/>
              </w:rPr>
              <w:t>Индикатор</w:t>
            </w:r>
            <w:r>
              <w:rPr>
                <w:rFonts w:eastAsia="Calibri"/>
                <w:color w:val="000000"/>
                <w:lang w:eastAsia="en-US"/>
              </w:rPr>
              <w:t>:</w:t>
            </w:r>
            <w:r w:rsidRPr="004A7EF6">
              <w:rPr>
                <w:rFonts w:eastAsia="Calibri"/>
                <w:color w:val="000000"/>
                <w:lang w:eastAsia="en-US"/>
              </w:rPr>
              <w:t xml:space="preserve"> Знание</w:t>
            </w:r>
          </w:p>
          <w:p w:rsidR="00486924" w:rsidRPr="004A7EF6" w:rsidRDefault="00486924" w:rsidP="00486924">
            <w:pPr>
              <w:rPr>
                <w:rFonts w:eastAsia="Calibri"/>
                <w:lang w:eastAsia="en-US"/>
              </w:rPr>
            </w:pPr>
            <w:r w:rsidRPr="004A7EF6">
              <w:rPr>
                <w:rFonts w:eastAsia="Calibri"/>
                <w:color w:val="000000"/>
                <w:lang w:eastAsia="en-US"/>
              </w:rPr>
              <w:t xml:space="preserve">содержания и задач </w:t>
            </w:r>
            <w:r w:rsidRPr="004A7EF6">
              <w:rPr>
                <w:rFonts w:eastAsia="Calibri"/>
                <w:lang w:eastAsia="en-US"/>
              </w:rPr>
              <w:t>дискретной математики</w:t>
            </w:r>
            <w:r w:rsidRPr="004A7EF6">
              <w:rPr>
                <w:rFonts w:eastAsia="Calibri"/>
                <w:color w:val="000000"/>
                <w:lang w:eastAsia="en-US"/>
              </w:rPr>
              <w:t>; базовой части материала дисциплины; решений не стандартных задач дисциплины</w:t>
            </w:r>
          </w:p>
        </w:tc>
        <w:tc>
          <w:tcPr>
            <w:tcW w:w="1546" w:type="dxa"/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486924" w:rsidRPr="004A7EF6" w:rsidRDefault="00486924" w:rsidP="00486924">
            <w:pPr>
              <w:rPr>
                <w:rFonts w:eastAsia="Calibri"/>
                <w:lang w:eastAsia="en-US"/>
              </w:rPr>
            </w:pPr>
            <w:r w:rsidRPr="004A7EF6">
              <w:rPr>
                <w:rFonts w:eastAsia="Calibri"/>
                <w:color w:val="000000"/>
                <w:lang w:eastAsia="en-US"/>
              </w:rPr>
              <w:t>Не в полном объеме знает содержание и задачи теории вероятностей и математической статистики</w:t>
            </w:r>
          </w:p>
        </w:tc>
        <w:tc>
          <w:tcPr>
            <w:tcW w:w="1997" w:type="dxa"/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486924" w:rsidRPr="004A7EF6" w:rsidRDefault="00486924" w:rsidP="00486924">
            <w:pPr>
              <w:rPr>
                <w:rFonts w:eastAsia="Calibri"/>
                <w:lang w:eastAsia="en-US"/>
              </w:rPr>
            </w:pPr>
            <w:r w:rsidRPr="004A7EF6">
              <w:rPr>
                <w:rFonts w:eastAsia="Calibri"/>
                <w:color w:val="000000"/>
                <w:lang w:eastAsia="en-US"/>
              </w:rPr>
              <w:t>Частично знает содержание и задачи теории вероятностей и математической статистики; базовую часть материала дисциплины</w:t>
            </w:r>
          </w:p>
        </w:tc>
        <w:tc>
          <w:tcPr>
            <w:tcW w:w="1997" w:type="dxa"/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486924" w:rsidRPr="004A7EF6" w:rsidRDefault="00486924" w:rsidP="00486924">
            <w:pPr>
              <w:rPr>
                <w:rFonts w:eastAsia="Calibri"/>
                <w:lang w:eastAsia="en-US"/>
              </w:rPr>
            </w:pPr>
            <w:r w:rsidRPr="004A7EF6">
              <w:rPr>
                <w:rFonts w:eastAsia="Calibri"/>
                <w:color w:val="000000"/>
                <w:lang w:eastAsia="en-US"/>
              </w:rPr>
              <w:t xml:space="preserve">Знает содержание и задачи теории вероятностей и математической статистики; базовую часть материала дисциплины; решение стандартных задач дисциплины </w:t>
            </w:r>
          </w:p>
        </w:tc>
        <w:tc>
          <w:tcPr>
            <w:tcW w:w="1997" w:type="dxa"/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486924" w:rsidRPr="004A7EF6" w:rsidRDefault="00486924" w:rsidP="00486924">
            <w:pPr>
              <w:rPr>
                <w:rFonts w:eastAsia="Calibri"/>
                <w:lang w:eastAsia="en-US"/>
              </w:rPr>
            </w:pPr>
            <w:r w:rsidRPr="004A7EF6">
              <w:rPr>
                <w:rFonts w:eastAsia="Calibri"/>
                <w:color w:val="000000"/>
                <w:lang w:eastAsia="en-US"/>
              </w:rPr>
              <w:t>Знает содержание и задачи теории вероятностей и математической статистики; базовую часть материала дисциплины; решение не стандартных задач дисциплины</w:t>
            </w:r>
          </w:p>
        </w:tc>
      </w:tr>
      <w:tr w:rsidR="00486924" w:rsidRPr="004A7EF6" w:rsidTr="00486924">
        <w:trPr>
          <w:trHeight w:val="247"/>
        </w:trPr>
        <w:tc>
          <w:tcPr>
            <w:tcW w:w="1997" w:type="dxa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486924" w:rsidRPr="004A7EF6" w:rsidRDefault="00486924" w:rsidP="00486924">
            <w:pPr>
              <w:rPr>
                <w:rFonts w:eastAsia="Calibri"/>
                <w:lang w:eastAsia="en-US"/>
              </w:rPr>
            </w:pPr>
            <w:r w:rsidRPr="004A7EF6">
              <w:rPr>
                <w:rFonts w:eastAsia="Calibri"/>
                <w:color w:val="000000"/>
                <w:lang w:eastAsia="en-US"/>
              </w:rPr>
              <w:t>Умение</w:t>
            </w:r>
          </w:p>
          <w:p w:rsidR="00486924" w:rsidRPr="004A7EF6" w:rsidRDefault="00486924" w:rsidP="00486924">
            <w:pPr>
              <w:rPr>
                <w:rFonts w:eastAsia="Calibri"/>
                <w:lang w:eastAsia="en-US"/>
              </w:rPr>
            </w:pPr>
            <w:r w:rsidRPr="004A7EF6">
              <w:rPr>
                <w:rFonts w:eastAsia="Calibri"/>
                <w:color w:val="000000"/>
                <w:lang w:eastAsia="en-US"/>
              </w:rPr>
              <w:t xml:space="preserve">решать базовые задачи </w:t>
            </w:r>
            <w:r w:rsidRPr="004A7EF6">
              <w:rPr>
                <w:rFonts w:eastAsia="Calibri"/>
                <w:lang w:eastAsia="en-US"/>
              </w:rPr>
              <w:t>дискретной математики</w:t>
            </w:r>
            <w:r w:rsidRPr="004A7EF6">
              <w:rPr>
                <w:rFonts w:eastAsia="Calibri"/>
                <w:color w:val="000000"/>
                <w:lang w:eastAsia="en-US"/>
              </w:rPr>
              <w:t xml:space="preserve">; выполнять предусмотренные в программе задания; обрабатывать полученные результаты и решать </w:t>
            </w:r>
            <w:r w:rsidRPr="004A7EF6">
              <w:rPr>
                <w:rFonts w:eastAsia="Calibri"/>
                <w:color w:val="000000"/>
                <w:lang w:eastAsia="en-US"/>
              </w:rPr>
              <w:lastRenderedPageBreak/>
              <w:t>продвинутые задания</w:t>
            </w:r>
          </w:p>
        </w:tc>
        <w:tc>
          <w:tcPr>
            <w:tcW w:w="1546" w:type="dxa"/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486924" w:rsidRPr="004A7EF6" w:rsidRDefault="00486924" w:rsidP="00486924">
            <w:pPr>
              <w:rPr>
                <w:rFonts w:eastAsia="Calibri"/>
                <w:lang w:eastAsia="en-US"/>
              </w:rPr>
            </w:pPr>
            <w:r w:rsidRPr="004A7EF6">
              <w:rPr>
                <w:rFonts w:eastAsia="Calibri"/>
                <w:color w:val="000000"/>
                <w:lang w:eastAsia="en-US"/>
              </w:rPr>
              <w:lastRenderedPageBreak/>
              <w:t>Не в полном объеме умеет производить базовые действия над числами</w:t>
            </w:r>
          </w:p>
        </w:tc>
        <w:tc>
          <w:tcPr>
            <w:tcW w:w="1997" w:type="dxa"/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486924" w:rsidRPr="004A7EF6" w:rsidRDefault="00486924" w:rsidP="00486924">
            <w:pPr>
              <w:rPr>
                <w:rFonts w:eastAsia="Calibri"/>
                <w:lang w:eastAsia="en-US"/>
              </w:rPr>
            </w:pPr>
            <w:r w:rsidRPr="004A7EF6">
              <w:rPr>
                <w:rFonts w:eastAsia="Calibri"/>
                <w:color w:val="000000"/>
                <w:lang w:eastAsia="en-US"/>
              </w:rPr>
              <w:t>Частично умеет производить базовые действия над числами; выполнять предусмотренные в программе задания</w:t>
            </w:r>
          </w:p>
        </w:tc>
        <w:tc>
          <w:tcPr>
            <w:tcW w:w="1997" w:type="dxa"/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486924" w:rsidRPr="004A7EF6" w:rsidRDefault="00486924" w:rsidP="00486924">
            <w:pPr>
              <w:rPr>
                <w:rFonts w:eastAsia="Calibri"/>
                <w:lang w:eastAsia="en-US"/>
              </w:rPr>
            </w:pPr>
            <w:r w:rsidRPr="004A7EF6">
              <w:rPr>
                <w:rFonts w:eastAsia="Calibri"/>
                <w:color w:val="000000"/>
                <w:lang w:eastAsia="en-US"/>
              </w:rPr>
              <w:t>Умеет производить базовые действия над числами; выполнять предусмотренные в программе задания; обрабатывать результаты экспериментов</w:t>
            </w:r>
          </w:p>
        </w:tc>
        <w:tc>
          <w:tcPr>
            <w:tcW w:w="1997" w:type="dxa"/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486924" w:rsidRPr="004A7EF6" w:rsidRDefault="00486924" w:rsidP="00486924">
            <w:pPr>
              <w:rPr>
                <w:rFonts w:eastAsia="Calibri"/>
                <w:lang w:eastAsia="en-US"/>
              </w:rPr>
            </w:pPr>
            <w:r w:rsidRPr="004A7EF6">
              <w:rPr>
                <w:rFonts w:eastAsia="Calibri"/>
                <w:color w:val="000000"/>
                <w:lang w:eastAsia="en-US"/>
              </w:rPr>
              <w:t xml:space="preserve">Умеет производить базовые действия над числами; выполнять предусмотренные в программе задания; обрабатывать результаты экспериментов и решать </w:t>
            </w:r>
            <w:r w:rsidRPr="004A7EF6">
              <w:rPr>
                <w:rFonts w:eastAsia="Calibri"/>
                <w:color w:val="000000"/>
                <w:lang w:eastAsia="en-US"/>
              </w:rPr>
              <w:lastRenderedPageBreak/>
              <w:t>продвинутые задания</w:t>
            </w:r>
          </w:p>
        </w:tc>
      </w:tr>
      <w:tr w:rsidR="00486924" w:rsidRPr="004A7EF6" w:rsidTr="00486924">
        <w:trPr>
          <w:trHeight w:val="247"/>
        </w:trPr>
        <w:tc>
          <w:tcPr>
            <w:tcW w:w="1997" w:type="dxa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486924" w:rsidRPr="004A7EF6" w:rsidRDefault="00486924" w:rsidP="00486924">
            <w:pPr>
              <w:rPr>
                <w:rFonts w:eastAsia="Calibri"/>
                <w:lang w:eastAsia="en-US"/>
              </w:rPr>
            </w:pPr>
            <w:r w:rsidRPr="004A7EF6">
              <w:rPr>
                <w:rFonts w:eastAsia="Calibri"/>
                <w:color w:val="000000"/>
                <w:lang w:eastAsia="en-US"/>
              </w:rPr>
              <w:lastRenderedPageBreak/>
              <w:t>Навыки: владеет</w:t>
            </w:r>
          </w:p>
          <w:p w:rsidR="00486924" w:rsidRPr="004A7EF6" w:rsidRDefault="00486924" w:rsidP="00486924">
            <w:pPr>
              <w:rPr>
                <w:rFonts w:eastAsia="Calibri"/>
                <w:lang w:eastAsia="en-US"/>
              </w:rPr>
            </w:pPr>
            <w:r w:rsidRPr="004A7EF6">
              <w:rPr>
                <w:rFonts w:eastAsia="Calibri"/>
                <w:color w:val="000000"/>
                <w:lang w:eastAsia="en-US"/>
              </w:rPr>
              <w:t>понятиями и терминологией; математическими методами решения типовых задач; способность обрабатывать результаты экспериментов</w:t>
            </w:r>
          </w:p>
        </w:tc>
        <w:tc>
          <w:tcPr>
            <w:tcW w:w="1546" w:type="dxa"/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486924" w:rsidRPr="004A7EF6" w:rsidRDefault="00486924" w:rsidP="00486924">
            <w:pPr>
              <w:rPr>
                <w:rFonts w:eastAsia="Calibri"/>
                <w:lang w:eastAsia="en-US"/>
              </w:rPr>
            </w:pPr>
            <w:r w:rsidRPr="004A7EF6">
              <w:rPr>
                <w:rFonts w:eastAsia="Calibri"/>
                <w:color w:val="000000"/>
                <w:lang w:eastAsia="en-US"/>
              </w:rPr>
              <w:t>Не в полном объеме владеет минимумом понятий и терминологии</w:t>
            </w:r>
          </w:p>
        </w:tc>
        <w:tc>
          <w:tcPr>
            <w:tcW w:w="1997" w:type="dxa"/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486924" w:rsidRPr="004A7EF6" w:rsidRDefault="00486924" w:rsidP="00486924">
            <w:pPr>
              <w:rPr>
                <w:rFonts w:eastAsia="Calibri"/>
                <w:lang w:eastAsia="en-US"/>
              </w:rPr>
            </w:pPr>
            <w:r w:rsidRPr="004A7EF6">
              <w:rPr>
                <w:rFonts w:eastAsia="Calibri"/>
                <w:color w:val="000000"/>
                <w:lang w:eastAsia="en-US"/>
              </w:rPr>
              <w:t>Частично владеет минимумом понятий и терминологии; математическими методами решения типовых задач, но допускать погрешности непринципиального характера</w:t>
            </w:r>
          </w:p>
        </w:tc>
        <w:tc>
          <w:tcPr>
            <w:tcW w:w="1997" w:type="dxa"/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486924" w:rsidRPr="004A7EF6" w:rsidRDefault="00486924" w:rsidP="00486924">
            <w:pPr>
              <w:rPr>
                <w:rFonts w:eastAsia="Calibri"/>
                <w:lang w:eastAsia="en-US"/>
              </w:rPr>
            </w:pPr>
            <w:r w:rsidRPr="004A7EF6">
              <w:rPr>
                <w:rFonts w:eastAsia="Calibri"/>
                <w:color w:val="000000"/>
                <w:lang w:eastAsia="en-US"/>
              </w:rPr>
              <w:t>Владеет минимумом понятий и терминологии; математическими методами решения типовых задач</w:t>
            </w:r>
          </w:p>
        </w:tc>
        <w:tc>
          <w:tcPr>
            <w:tcW w:w="1997" w:type="dxa"/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:rsidR="00486924" w:rsidRPr="004A7EF6" w:rsidRDefault="00486924" w:rsidP="00486924">
            <w:pPr>
              <w:rPr>
                <w:rFonts w:eastAsia="Calibri"/>
                <w:lang w:eastAsia="en-US"/>
              </w:rPr>
            </w:pPr>
            <w:r w:rsidRPr="004A7EF6">
              <w:rPr>
                <w:rFonts w:eastAsia="Calibri"/>
                <w:color w:val="000000"/>
                <w:lang w:eastAsia="en-US"/>
              </w:rPr>
              <w:t>Владеет понятиями и терминологией; математическими методами решения типовых задач; способность обрабатывать результаты экспериментов</w:t>
            </w:r>
          </w:p>
        </w:tc>
      </w:tr>
    </w:tbl>
    <w:p w:rsidR="006F74D4" w:rsidRDefault="006F74D4" w:rsidP="004D06BB"/>
    <w:p w:rsidR="006F74D4" w:rsidRDefault="006F74D4" w:rsidP="004D06BB"/>
    <w:p w:rsidR="006F74D4" w:rsidRDefault="006F74D4" w:rsidP="004D06BB"/>
    <w:p w:rsidR="006F74D4" w:rsidRDefault="006F74D4" w:rsidP="004D06BB"/>
    <w:p w:rsidR="006F74D4" w:rsidRDefault="006F74D4" w:rsidP="004D06BB"/>
    <w:p w:rsidR="006F74D4" w:rsidRDefault="006F74D4" w:rsidP="004D06BB"/>
    <w:p w:rsidR="006A74E5" w:rsidRDefault="006A74E5" w:rsidP="00DF03A3">
      <w:pPr>
        <w:rPr>
          <w:b/>
        </w:rPr>
        <w:sectPr w:rsidR="006A74E5" w:rsidSect="00574DEA">
          <w:pgSz w:w="11906" w:h="16838"/>
          <w:pgMar w:top="1134" w:right="850" w:bottom="993" w:left="1560" w:header="708" w:footer="708" w:gutter="0"/>
          <w:cols w:space="708"/>
          <w:docGrid w:linePitch="360"/>
        </w:sectPr>
      </w:pPr>
    </w:p>
    <w:p w:rsidR="00DF03A3" w:rsidRPr="00DF03A3" w:rsidRDefault="00E5249B" w:rsidP="00E5249B">
      <w:pPr>
        <w:jc w:val="center"/>
        <w:rPr>
          <w:b/>
        </w:rPr>
      </w:pPr>
      <w:r>
        <w:rPr>
          <w:b/>
        </w:rPr>
        <w:lastRenderedPageBreak/>
        <w:t>ЗАДАНИЯ ПО</w:t>
      </w:r>
      <w:r w:rsidR="00DF03A3" w:rsidRPr="00DF03A3">
        <w:rPr>
          <w:b/>
        </w:rPr>
        <w:t xml:space="preserve"> ПРОВЕРКЕ УРОВНЯ СФОРМИРОВАННОСТИ КОМПЕТЕНЦИЙ</w:t>
      </w:r>
    </w:p>
    <w:p w:rsidR="00DF03A3" w:rsidRDefault="00DF03A3" w:rsidP="004D06B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56"/>
        <w:gridCol w:w="4574"/>
        <w:gridCol w:w="4359"/>
        <w:gridCol w:w="1526"/>
        <w:gridCol w:w="1741"/>
        <w:gridCol w:w="1472"/>
      </w:tblGrid>
      <w:tr w:rsidR="00690A68" w:rsidRPr="004968B2" w:rsidTr="002821EC">
        <w:tc>
          <w:tcPr>
            <w:tcW w:w="421" w:type="pct"/>
            <w:tcBorders>
              <w:top w:val="single" w:sz="4" w:space="0" w:color="auto"/>
            </w:tcBorders>
            <w:vAlign w:val="center"/>
          </w:tcPr>
          <w:p w:rsidR="00690A68" w:rsidRPr="004968B2" w:rsidRDefault="00690A68" w:rsidP="002821EC">
            <w:pPr>
              <w:ind w:right="34"/>
              <w:jc w:val="center"/>
              <w:rPr>
                <w:b/>
                <w:sz w:val="20"/>
                <w:szCs w:val="20"/>
              </w:rPr>
            </w:pPr>
            <w:r w:rsidRPr="004968B2">
              <w:rPr>
                <w:b/>
                <w:sz w:val="20"/>
                <w:szCs w:val="20"/>
              </w:rPr>
              <w:t>Номер задания</w:t>
            </w:r>
          </w:p>
        </w:tc>
        <w:tc>
          <w:tcPr>
            <w:tcW w:w="1532" w:type="pct"/>
            <w:tcBorders>
              <w:top w:val="single" w:sz="4" w:space="0" w:color="auto"/>
            </w:tcBorders>
            <w:vAlign w:val="center"/>
          </w:tcPr>
          <w:p w:rsidR="00690A68" w:rsidRPr="004968B2" w:rsidRDefault="00690A68" w:rsidP="002821EC">
            <w:pPr>
              <w:jc w:val="center"/>
              <w:rPr>
                <w:b/>
                <w:sz w:val="20"/>
                <w:szCs w:val="20"/>
              </w:rPr>
            </w:pPr>
            <w:r w:rsidRPr="004968B2">
              <w:rPr>
                <w:b/>
                <w:sz w:val="20"/>
                <w:szCs w:val="20"/>
              </w:rPr>
              <w:t>Правильный ответ</w:t>
            </w:r>
          </w:p>
        </w:tc>
        <w:tc>
          <w:tcPr>
            <w:tcW w:w="1460" w:type="pct"/>
            <w:tcBorders>
              <w:top w:val="single" w:sz="4" w:space="0" w:color="auto"/>
            </w:tcBorders>
            <w:vAlign w:val="center"/>
          </w:tcPr>
          <w:p w:rsidR="00690A68" w:rsidRPr="004968B2" w:rsidRDefault="00690A68" w:rsidP="002821EC">
            <w:pPr>
              <w:jc w:val="center"/>
              <w:rPr>
                <w:b/>
                <w:sz w:val="20"/>
                <w:szCs w:val="20"/>
              </w:rPr>
            </w:pPr>
            <w:r w:rsidRPr="004968B2">
              <w:rPr>
                <w:b/>
                <w:sz w:val="20"/>
                <w:szCs w:val="20"/>
              </w:rPr>
              <w:t>Содержание вопроса</w:t>
            </w:r>
          </w:p>
        </w:tc>
        <w:tc>
          <w:tcPr>
            <w:tcW w:w="511" w:type="pct"/>
            <w:tcBorders>
              <w:top w:val="single" w:sz="4" w:space="0" w:color="auto"/>
            </w:tcBorders>
            <w:vAlign w:val="center"/>
          </w:tcPr>
          <w:p w:rsidR="00690A68" w:rsidRPr="004968B2" w:rsidRDefault="00690A68" w:rsidP="002821EC">
            <w:pPr>
              <w:jc w:val="center"/>
              <w:rPr>
                <w:b/>
                <w:sz w:val="20"/>
                <w:szCs w:val="20"/>
              </w:rPr>
            </w:pPr>
            <w:r w:rsidRPr="004968B2">
              <w:rPr>
                <w:b/>
                <w:sz w:val="20"/>
                <w:szCs w:val="20"/>
              </w:rPr>
              <w:t>Компе-тенция</w:t>
            </w:r>
          </w:p>
        </w:tc>
        <w:tc>
          <w:tcPr>
            <w:tcW w:w="583" w:type="pct"/>
            <w:tcBorders>
              <w:top w:val="single" w:sz="4" w:space="0" w:color="auto"/>
            </w:tcBorders>
            <w:vAlign w:val="center"/>
          </w:tcPr>
          <w:p w:rsidR="00690A68" w:rsidRPr="004968B2" w:rsidRDefault="00690A68" w:rsidP="002821EC">
            <w:pPr>
              <w:jc w:val="center"/>
              <w:rPr>
                <w:b/>
                <w:sz w:val="20"/>
                <w:szCs w:val="20"/>
              </w:rPr>
            </w:pPr>
            <w:r w:rsidRPr="004968B2">
              <w:rPr>
                <w:b/>
                <w:sz w:val="20"/>
                <w:szCs w:val="20"/>
              </w:rPr>
              <w:t>Код индикатора компетенции</w:t>
            </w:r>
          </w:p>
        </w:tc>
        <w:tc>
          <w:tcPr>
            <w:tcW w:w="493" w:type="pct"/>
            <w:tcBorders>
              <w:top w:val="single" w:sz="4" w:space="0" w:color="auto"/>
            </w:tcBorders>
          </w:tcPr>
          <w:p w:rsidR="00690A68" w:rsidRPr="007471DA" w:rsidRDefault="00690A68" w:rsidP="002821EC">
            <w:pPr>
              <w:jc w:val="center"/>
              <w:rPr>
                <w:b/>
                <w:sz w:val="20"/>
                <w:szCs w:val="20"/>
              </w:rPr>
            </w:pPr>
            <w:r w:rsidRPr="007471DA">
              <w:rPr>
                <w:b/>
                <w:sz w:val="20"/>
                <w:szCs w:val="20"/>
              </w:rPr>
              <w:t>Время на задание</w:t>
            </w:r>
          </w:p>
        </w:tc>
      </w:tr>
      <w:tr w:rsidR="00690A68" w:rsidRPr="004968B2" w:rsidTr="002821EC">
        <w:tc>
          <w:tcPr>
            <w:tcW w:w="421" w:type="pct"/>
            <w:vAlign w:val="center"/>
          </w:tcPr>
          <w:p w:rsidR="00690A68" w:rsidRPr="00DA0452" w:rsidRDefault="00690A68" w:rsidP="002821EC">
            <w:pPr>
              <w:ind w:right="34"/>
              <w:jc w:val="center"/>
              <w:rPr>
                <w:sz w:val="20"/>
                <w:szCs w:val="20"/>
                <w:lang w:val="en-US"/>
              </w:rPr>
            </w:pPr>
            <w:r w:rsidRPr="00DA045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2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</w:p>
        </w:tc>
        <w:tc>
          <w:tcPr>
            <w:tcW w:w="1460" w:type="pct"/>
          </w:tcPr>
          <w:p w:rsidR="00690A68" w:rsidRDefault="00690A68" w:rsidP="002821EC">
            <w:pPr>
              <w:jc w:val="both"/>
              <w:rPr>
                <w:sz w:val="20"/>
                <w:szCs w:val="20"/>
              </w:rPr>
            </w:pPr>
            <w:r w:rsidRPr="005F65D6">
              <w:rPr>
                <w:sz w:val="20"/>
                <w:szCs w:val="20"/>
              </w:rPr>
              <w:t xml:space="preserve">. Дано: </w:t>
            </w:r>
            <w:r w:rsidRPr="005F65D6">
              <w:rPr>
                <w:sz w:val="20"/>
                <w:szCs w:val="20"/>
                <w:lang w:val="en-US"/>
              </w:rPr>
              <w:t>U</w:t>
            </w:r>
            <w:r w:rsidRPr="005F65D6">
              <w:rPr>
                <w:sz w:val="20"/>
                <w:szCs w:val="20"/>
              </w:rPr>
              <w:t xml:space="preserve">={0,1,2,3,4,5,6,7,8,9}, </w:t>
            </w:r>
            <w:r w:rsidRPr="005F65D6">
              <w:rPr>
                <w:sz w:val="20"/>
                <w:szCs w:val="20"/>
                <w:lang w:val="en-US"/>
              </w:rPr>
              <w:t>A</w:t>
            </w:r>
            <w:r w:rsidRPr="005F65D6">
              <w:rPr>
                <w:sz w:val="20"/>
                <w:szCs w:val="20"/>
              </w:rPr>
              <w:t xml:space="preserve">={1,2,3}, </w:t>
            </w:r>
            <w:r w:rsidRPr="005F65D6">
              <w:rPr>
                <w:sz w:val="20"/>
                <w:szCs w:val="20"/>
                <w:lang w:val="en-US"/>
              </w:rPr>
              <w:t>B</w:t>
            </w:r>
            <w:r w:rsidRPr="005F65D6">
              <w:rPr>
                <w:sz w:val="20"/>
                <w:szCs w:val="20"/>
              </w:rPr>
              <w:t xml:space="preserve">={2,3,4,5}. </w:t>
            </w:r>
            <w:r w:rsidRPr="005F65D6">
              <w:rPr>
                <w:sz w:val="20"/>
                <w:szCs w:val="20"/>
                <w:lang w:val="en-US"/>
              </w:rPr>
              <w:t>A</w:t>
            </w:r>
            <w:r w:rsidRPr="005F65D6">
              <w:rPr>
                <w:sz w:val="20"/>
                <w:szCs w:val="20"/>
              </w:rPr>
              <w:sym w:font="Symbol" w:char="F0C8"/>
            </w:r>
            <w:r w:rsidRPr="005F65D6">
              <w:rPr>
                <w:sz w:val="20"/>
                <w:szCs w:val="20"/>
                <w:lang w:val="en-US"/>
              </w:rPr>
              <w:t>B</w:t>
            </w:r>
            <w:r w:rsidRPr="005F65D6">
              <w:rPr>
                <w:sz w:val="20"/>
                <w:szCs w:val="20"/>
              </w:rPr>
              <w:t xml:space="preserve"> равно </w:t>
            </w:r>
          </w:p>
          <w:p w:rsidR="00690A68" w:rsidRPr="001B136E" w:rsidRDefault="00690A68" w:rsidP="002821EC">
            <w:pPr>
              <w:jc w:val="both"/>
              <w:rPr>
                <w:sz w:val="20"/>
                <w:szCs w:val="20"/>
              </w:rPr>
            </w:pPr>
            <w:r w:rsidRPr="001B136E">
              <w:rPr>
                <w:sz w:val="20"/>
                <w:szCs w:val="20"/>
              </w:rPr>
              <w:t xml:space="preserve">а)  </w:t>
            </w:r>
            <w:r w:rsidRPr="001B136E">
              <w:rPr>
                <w:rFonts w:eastAsia="Calibri"/>
                <w:sz w:val="20"/>
                <w:szCs w:val="20"/>
              </w:rPr>
              <w:t>{6,7,8,9}</w:t>
            </w:r>
          </w:p>
          <w:p w:rsidR="00690A68" w:rsidRPr="001B136E" w:rsidRDefault="00690A68" w:rsidP="002821EC">
            <w:pPr>
              <w:jc w:val="both"/>
              <w:rPr>
                <w:sz w:val="20"/>
                <w:szCs w:val="20"/>
              </w:rPr>
            </w:pPr>
            <w:r w:rsidRPr="001B136E">
              <w:rPr>
                <w:sz w:val="20"/>
                <w:szCs w:val="20"/>
              </w:rPr>
              <w:t xml:space="preserve">б) </w:t>
            </w:r>
            <w:r w:rsidRPr="001B136E">
              <w:rPr>
                <w:rFonts w:eastAsia="Calibri"/>
                <w:sz w:val="20"/>
                <w:szCs w:val="20"/>
              </w:rPr>
              <w:t>{0,1,9}</w:t>
            </w:r>
          </w:p>
          <w:p w:rsidR="00690A68" w:rsidRPr="001B136E" w:rsidRDefault="00690A68" w:rsidP="002821EC">
            <w:pPr>
              <w:jc w:val="both"/>
              <w:rPr>
                <w:sz w:val="20"/>
                <w:szCs w:val="20"/>
              </w:rPr>
            </w:pPr>
            <w:r w:rsidRPr="001B136E">
              <w:rPr>
                <w:sz w:val="20"/>
                <w:szCs w:val="20"/>
              </w:rPr>
              <w:t>в)</w:t>
            </w:r>
            <w:r w:rsidRPr="001B136E">
              <w:rPr>
                <w:rFonts w:eastAsia="Calibri"/>
                <w:sz w:val="20"/>
                <w:szCs w:val="20"/>
              </w:rPr>
              <w:t xml:space="preserve"> {1,4,5}</w:t>
            </w:r>
          </w:p>
          <w:p w:rsidR="00690A68" w:rsidRPr="001B136E" w:rsidRDefault="00690A68" w:rsidP="002821EC">
            <w:pPr>
              <w:jc w:val="both"/>
              <w:rPr>
                <w:sz w:val="20"/>
                <w:szCs w:val="20"/>
              </w:rPr>
            </w:pPr>
            <w:r w:rsidRPr="001B136E">
              <w:rPr>
                <w:sz w:val="20"/>
                <w:szCs w:val="20"/>
              </w:rPr>
              <w:t xml:space="preserve">г) </w:t>
            </w:r>
            <w:r w:rsidRPr="001B136E">
              <w:rPr>
                <w:rFonts w:eastAsia="Calibri"/>
                <w:sz w:val="20"/>
                <w:szCs w:val="20"/>
              </w:rPr>
              <w:t>{1,2,3,4,5}</w:t>
            </w:r>
          </w:p>
          <w:p w:rsidR="00690A68" w:rsidRPr="004968B2" w:rsidRDefault="00690A68" w:rsidP="002821EC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1B136E">
              <w:rPr>
                <w:sz w:val="20"/>
                <w:szCs w:val="20"/>
              </w:rPr>
              <w:t xml:space="preserve">д)  </w:t>
            </w:r>
            <w:r w:rsidRPr="001B136E">
              <w:rPr>
                <w:rFonts w:eastAsia="Calibri"/>
                <w:sz w:val="20"/>
                <w:szCs w:val="20"/>
              </w:rPr>
              <w:t>{2,3,6,7,9}</w:t>
            </w:r>
          </w:p>
        </w:tc>
        <w:tc>
          <w:tcPr>
            <w:tcW w:w="511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 -1</w:t>
            </w:r>
          </w:p>
        </w:tc>
        <w:tc>
          <w:tcPr>
            <w:tcW w:w="58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ОПК-1.1,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ОПК-1.2,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ОПК-1.3,</w:t>
            </w:r>
          </w:p>
        </w:tc>
        <w:tc>
          <w:tcPr>
            <w:tcW w:w="493" w:type="pct"/>
            <w:vAlign w:val="center"/>
          </w:tcPr>
          <w:p w:rsidR="00690A68" w:rsidRDefault="00690A68" w:rsidP="00282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мин.</w:t>
            </w:r>
          </w:p>
        </w:tc>
      </w:tr>
      <w:tr w:rsidR="00690A68" w:rsidRPr="004968B2" w:rsidTr="002821EC">
        <w:tc>
          <w:tcPr>
            <w:tcW w:w="421" w:type="pct"/>
            <w:vAlign w:val="center"/>
          </w:tcPr>
          <w:p w:rsidR="00690A68" w:rsidRPr="00DA0452" w:rsidRDefault="00690A68" w:rsidP="002821EC">
            <w:pPr>
              <w:ind w:right="34"/>
              <w:jc w:val="center"/>
              <w:rPr>
                <w:sz w:val="20"/>
                <w:szCs w:val="20"/>
                <w:lang w:val="en-US"/>
              </w:rPr>
            </w:pPr>
            <w:r w:rsidRPr="00DA045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32" w:type="pct"/>
            <w:vAlign w:val="center"/>
          </w:tcPr>
          <w:p w:rsidR="00690A68" w:rsidRPr="005F65D6" w:rsidRDefault="00690A68" w:rsidP="00282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460" w:type="pct"/>
          </w:tcPr>
          <w:p w:rsidR="00690A68" w:rsidRDefault="00690A68" w:rsidP="002821EC">
            <w:pPr>
              <w:jc w:val="both"/>
              <w:rPr>
                <w:sz w:val="20"/>
                <w:szCs w:val="20"/>
              </w:rPr>
            </w:pPr>
            <w:r w:rsidRPr="005F65D6">
              <w:rPr>
                <w:sz w:val="20"/>
                <w:szCs w:val="20"/>
              </w:rPr>
              <w:t xml:space="preserve">Дано: </w:t>
            </w:r>
            <w:r w:rsidRPr="005F65D6">
              <w:rPr>
                <w:sz w:val="20"/>
                <w:szCs w:val="20"/>
                <w:lang w:val="en-US"/>
              </w:rPr>
              <w:t>U</w:t>
            </w:r>
            <w:r w:rsidRPr="005F65D6">
              <w:rPr>
                <w:sz w:val="20"/>
                <w:szCs w:val="20"/>
              </w:rPr>
              <w:t xml:space="preserve">={0,1,2,3,4,5,6,7,8,9}, </w:t>
            </w:r>
            <w:r w:rsidRPr="005F65D6">
              <w:rPr>
                <w:sz w:val="20"/>
                <w:szCs w:val="20"/>
                <w:lang w:val="en-US"/>
              </w:rPr>
              <w:t>A</w:t>
            </w:r>
            <w:r w:rsidRPr="005F65D6">
              <w:rPr>
                <w:sz w:val="20"/>
                <w:szCs w:val="20"/>
              </w:rPr>
              <w:t xml:space="preserve">={1,2,3}, </w:t>
            </w:r>
            <w:r w:rsidRPr="005F65D6">
              <w:rPr>
                <w:sz w:val="20"/>
                <w:szCs w:val="20"/>
                <w:lang w:val="en-US"/>
              </w:rPr>
              <w:t>B</w:t>
            </w:r>
            <w:r w:rsidRPr="005F65D6">
              <w:rPr>
                <w:sz w:val="20"/>
                <w:szCs w:val="20"/>
              </w:rPr>
              <w:t xml:space="preserve">={2,3,4,5}. </w:t>
            </w:r>
            <w:r w:rsidRPr="005F65D6">
              <w:rPr>
                <w:sz w:val="20"/>
                <w:szCs w:val="20"/>
                <w:lang w:val="en-US"/>
              </w:rPr>
              <w:t>A</w:t>
            </w:r>
            <w:r w:rsidRPr="005F65D6">
              <w:rPr>
                <w:sz w:val="20"/>
                <w:szCs w:val="20"/>
              </w:rPr>
              <w:t>\</w:t>
            </w:r>
            <w:r w:rsidRPr="005F65D6">
              <w:rPr>
                <w:sz w:val="20"/>
                <w:szCs w:val="20"/>
                <w:lang w:val="en-US"/>
              </w:rPr>
              <w:t>B</w:t>
            </w:r>
            <w:r w:rsidRPr="005F65D6">
              <w:rPr>
                <w:sz w:val="20"/>
                <w:szCs w:val="20"/>
              </w:rPr>
              <w:t xml:space="preserve"> равно </w:t>
            </w:r>
          </w:p>
          <w:p w:rsidR="00690A68" w:rsidRPr="001B136E" w:rsidRDefault="00690A68" w:rsidP="002821EC">
            <w:pPr>
              <w:jc w:val="both"/>
              <w:rPr>
                <w:sz w:val="20"/>
                <w:szCs w:val="20"/>
              </w:rPr>
            </w:pPr>
            <w:r w:rsidRPr="001B136E">
              <w:rPr>
                <w:sz w:val="20"/>
                <w:szCs w:val="20"/>
              </w:rPr>
              <w:t xml:space="preserve">а)  </w:t>
            </w:r>
            <w:r w:rsidRPr="001B136E">
              <w:rPr>
                <w:rFonts w:eastAsia="Calibri"/>
                <w:sz w:val="20"/>
                <w:szCs w:val="20"/>
              </w:rPr>
              <w:t>Ø</w:t>
            </w:r>
            <w:r w:rsidRPr="001B136E">
              <w:rPr>
                <w:sz w:val="20"/>
                <w:szCs w:val="20"/>
              </w:rPr>
              <w:t xml:space="preserve"> </w:t>
            </w:r>
          </w:p>
          <w:p w:rsidR="00690A68" w:rsidRPr="001B136E" w:rsidRDefault="00690A68" w:rsidP="002821EC">
            <w:pPr>
              <w:jc w:val="both"/>
              <w:rPr>
                <w:sz w:val="20"/>
                <w:szCs w:val="20"/>
              </w:rPr>
            </w:pPr>
            <w:r w:rsidRPr="001B136E">
              <w:rPr>
                <w:sz w:val="20"/>
                <w:szCs w:val="20"/>
              </w:rPr>
              <w:t xml:space="preserve">б) </w:t>
            </w:r>
            <w:r w:rsidRPr="001B136E">
              <w:rPr>
                <w:rFonts w:eastAsia="Calibri"/>
                <w:sz w:val="20"/>
                <w:szCs w:val="20"/>
              </w:rPr>
              <w:t>{4,5}</w:t>
            </w:r>
          </w:p>
          <w:p w:rsidR="00690A68" w:rsidRPr="001B136E" w:rsidRDefault="00690A68" w:rsidP="002821EC">
            <w:pPr>
              <w:jc w:val="both"/>
              <w:rPr>
                <w:sz w:val="20"/>
                <w:szCs w:val="20"/>
              </w:rPr>
            </w:pPr>
            <w:r w:rsidRPr="001B136E">
              <w:rPr>
                <w:sz w:val="20"/>
                <w:szCs w:val="20"/>
              </w:rPr>
              <w:t xml:space="preserve">в) </w:t>
            </w:r>
            <w:r w:rsidRPr="001B136E">
              <w:rPr>
                <w:rFonts w:eastAsia="Calibri"/>
                <w:sz w:val="20"/>
                <w:szCs w:val="20"/>
              </w:rPr>
              <w:t>{1</w:t>
            </w:r>
            <w:r w:rsidRPr="001B136E">
              <w:rPr>
                <w:rFonts w:eastAsia="Calibri"/>
                <w:sz w:val="20"/>
                <w:szCs w:val="20"/>
                <w:lang w:val="en-US"/>
              </w:rPr>
              <w:t>}</w:t>
            </w:r>
            <w:r w:rsidRPr="001B136E">
              <w:rPr>
                <w:sz w:val="20"/>
                <w:szCs w:val="20"/>
              </w:rPr>
              <w:t xml:space="preserve"> </w:t>
            </w:r>
          </w:p>
          <w:p w:rsidR="00690A68" w:rsidRPr="005F65D6" w:rsidRDefault="00690A68" w:rsidP="002821EC">
            <w:pPr>
              <w:jc w:val="both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г</w:t>
            </w:r>
            <w:r w:rsidRPr="004968B2">
              <w:rPr>
                <w:sz w:val="20"/>
                <w:szCs w:val="20"/>
                <w:lang w:val="en-US"/>
              </w:rPr>
              <w:t>)</w:t>
            </w:r>
            <w:r w:rsidRPr="004968B2">
              <w:rPr>
                <w:sz w:val="20"/>
                <w:szCs w:val="20"/>
              </w:rPr>
              <w:t xml:space="preserve"> </w:t>
            </w:r>
            <w:r w:rsidRPr="005F65D6">
              <w:rPr>
                <w:sz w:val="20"/>
                <w:szCs w:val="20"/>
              </w:rPr>
              <w:t>{0,2,3,4,5,6,7,8,9}</w:t>
            </w:r>
          </w:p>
          <w:p w:rsidR="00690A68" w:rsidRPr="004968B2" w:rsidRDefault="00690A68" w:rsidP="002821EC">
            <w:pPr>
              <w:jc w:val="both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д) </w:t>
            </w:r>
            <w:r w:rsidRPr="005F65D6">
              <w:rPr>
                <w:sz w:val="20"/>
                <w:szCs w:val="20"/>
              </w:rPr>
              <w:t>{2,3}</w:t>
            </w:r>
          </w:p>
        </w:tc>
        <w:tc>
          <w:tcPr>
            <w:tcW w:w="511" w:type="pct"/>
            <w:vAlign w:val="center"/>
          </w:tcPr>
          <w:p w:rsidR="00690A68" w:rsidRPr="004D736A" w:rsidRDefault="00690A68" w:rsidP="002821EC">
            <w:pPr>
              <w:jc w:val="center"/>
              <w:rPr>
                <w:sz w:val="20"/>
                <w:szCs w:val="20"/>
                <w:lang w:val="en-US"/>
              </w:rPr>
            </w:pPr>
            <w:r w:rsidRPr="004968B2">
              <w:rPr>
                <w:sz w:val="20"/>
                <w:szCs w:val="20"/>
              </w:rPr>
              <w:t xml:space="preserve">ОПК -1, </w:t>
            </w:r>
            <w:r>
              <w:rPr>
                <w:sz w:val="20"/>
                <w:szCs w:val="20"/>
              </w:rPr>
              <w:t>УК</w:t>
            </w:r>
            <w:r>
              <w:rPr>
                <w:sz w:val="20"/>
                <w:szCs w:val="20"/>
                <w:lang w:val="en-US"/>
              </w:rPr>
              <w:t>-8</w:t>
            </w:r>
          </w:p>
        </w:tc>
        <w:tc>
          <w:tcPr>
            <w:tcW w:w="58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ОПК-1.1,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ОПК-1.2,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ОПК-1.3,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УК-8.1,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УК-8.2,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УК-8.3</w:t>
            </w:r>
          </w:p>
        </w:tc>
        <w:tc>
          <w:tcPr>
            <w:tcW w:w="49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D736A">
              <w:rPr>
                <w:sz w:val="20"/>
                <w:szCs w:val="20"/>
              </w:rPr>
              <w:t>2 мин.</w:t>
            </w:r>
          </w:p>
        </w:tc>
      </w:tr>
      <w:tr w:rsidR="00690A68" w:rsidRPr="004968B2" w:rsidTr="002821EC">
        <w:tc>
          <w:tcPr>
            <w:tcW w:w="421" w:type="pct"/>
            <w:vAlign w:val="center"/>
          </w:tcPr>
          <w:p w:rsidR="00690A68" w:rsidRPr="00DA0452" w:rsidRDefault="00690A68" w:rsidP="002821EC">
            <w:pPr>
              <w:ind w:right="34"/>
              <w:jc w:val="center"/>
              <w:rPr>
                <w:sz w:val="20"/>
                <w:szCs w:val="20"/>
                <w:lang w:val="en-US"/>
              </w:rPr>
            </w:pPr>
            <w:r w:rsidRPr="00DA045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32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1460" w:type="pct"/>
          </w:tcPr>
          <w:p w:rsidR="00690A68" w:rsidRPr="005F65D6" w:rsidRDefault="00690A68" w:rsidP="002821EC">
            <w:pPr>
              <w:jc w:val="both"/>
              <w:rPr>
                <w:sz w:val="20"/>
                <w:szCs w:val="20"/>
              </w:rPr>
            </w:pPr>
            <w:r w:rsidRPr="005F65D6">
              <w:rPr>
                <w:sz w:val="20"/>
                <w:szCs w:val="20"/>
              </w:rPr>
              <w:t xml:space="preserve">Дано: </w:t>
            </w:r>
            <w:r w:rsidRPr="005F65D6">
              <w:rPr>
                <w:sz w:val="20"/>
                <w:szCs w:val="20"/>
                <w:lang w:val="en-US"/>
              </w:rPr>
              <w:t>U</w:t>
            </w:r>
            <w:r w:rsidRPr="005F65D6">
              <w:rPr>
                <w:sz w:val="20"/>
                <w:szCs w:val="20"/>
              </w:rPr>
              <w:t xml:space="preserve">={0,1,2,3,4,5,6,7,8,9}, </w:t>
            </w:r>
            <w:r w:rsidRPr="005F65D6">
              <w:rPr>
                <w:sz w:val="20"/>
                <w:szCs w:val="20"/>
                <w:lang w:val="en-US"/>
              </w:rPr>
              <w:t>A</w:t>
            </w:r>
            <w:r w:rsidRPr="005F65D6">
              <w:rPr>
                <w:sz w:val="20"/>
                <w:szCs w:val="20"/>
              </w:rPr>
              <w:t xml:space="preserve">={1,2,3}, </w:t>
            </w:r>
            <w:r w:rsidRPr="005F65D6">
              <w:rPr>
                <w:sz w:val="20"/>
                <w:szCs w:val="20"/>
                <w:lang w:val="en-US"/>
              </w:rPr>
              <w:t>B</w:t>
            </w:r>
            <w:r w:rsidRPr="005F65D6">
              <w:rPr>
                <w:sz w:val="20"/>
                <w:szCs w:val="20"/>
              </w:rPr>
              <w:t xml:space="preserve">={2,3,4,5}. </w:t>
            </w:r>
            <w:r w:rsidRPr="005F65D6">
              <w:rPr>
                <w:sz w:val="20"/>
                <w:szCs w:val="20"/>
                <w:lang w:val="en-US"/>
              </w:rPr>
              <w:t>A</w:t>
            </w:r>
            <w:r w:rsidRPr="001A52E8">
              <w:rPr>
                <w:sz w:val="20"/>
                <w:szCs w:val="20"/>
              </w:rPr>
              <w:t>∩</w:t>
            </w:r>
            <w:r w:rsidRPr="005F65D6">
              <w:rPr>
                <w:sz w:val="20"/>
                <w:szCs w:val="20"/>
                <w:lang w:val="en-US"/>
              </w:rPr>
              <w:t>B</w:t>
            </w:r>
            <w:r w:rsidRPr="005F65D6">
              <w:rPr>
                <w:sz w:val="20"/>
                <w:szCs w:val="20"/>
              </w:rPr>
              <w:t xml:space="preserve"> равно </w:t>
            </w:r>
          </w:p>
          <w:p w:rsidR="00690A68" w:rsidRPr="005F65D6" w:rsidRDefault="00690A68" w:rsidP="002821EC">
            <w:pPr>
              <w:jc w:val="both"/>
              <w:rPr>
                <w:sz w:val="20"/>
                <w:szCs w:val="20"/>
              </w:rPr>
            </w:pPr>
            <w:r w:rsidRPr="005F65D6">
              <w:rPr>
                <w:sz w:val="20"/>
                <w:szCs w:val="20"/>
              </w:rPr>
              <w:t xml:space="preserve">а)  Ø </w:t>
            </w:r>
          </w:p>
          <w:p w:rsidR="00690A68" w:rsidRPr="005F65D6" w:rsidRDefault="00690A68" w:rsidP="002821EC">
            <w:pPr>
              <w:jc w:val="both"/>
              <w:rPr>
                <w:sz w:val="20"/>
                <w:szCs w:val="20"/>
              </w:rPr>
            </w:pPr>
            <w:r w:rsidRPr="005F65D6">
              <w:rPr>
                <w:sz w:val="20"/>
                <w:szCs w:val="20"/>
              </w:rPr>
              <w:t>б) {4,5}</w:t>
            </w:r>
          </w:p>
          <w:p w:rsidR="00690A68" w:rsidRPr="005F65D6" w:rsidRDefault="00690A68" w:rsidP="002821EC">
            <w:pPr>
              <w:jc w:val="both"/>
              <w:rPr>
                <w:sz w:val="20"/>
                <w:szCs w:val="20"/>
              </w:rPr>
            </w:pPr>
            <w:r w:rsidRPr="005F65D6">
              <w:rPr>
                <w:sz w:val="20"/>
                <w:szCs w:val="20"/>
              </w:rPr>
              <w:t>в) {1</w:t>
            </w:r>
            <w:r w:rsidRPr="001A52E8">
              <w:rPr>
                <w:sz w:val="20"/>
                <w:szCs w:val="20"/>
              </w:rPr>
              <w:t>}</w:t>
            </w:r>
            <w:r w:rsidRPr="005F65D6">
              <w:rPr>
                <w:sz w:val="20"/>
                <w:szCs w:val="20"/>
              </w:rPr>
              <w:t xml:space="preserve"> </w:t>
            </w:r>
          </w:p>
          <w:p w:rsidR="00690A68" w:rsidRPr="005F65D6" w:rsidRDefault="00690A68" w:rsidP="002821EC">
            <w:pPr>
              <w:jc w:val="both"/>
              <w:rPr>
                <w:sz w:val="20"/>
                <w:szCs w:val="20"/>
              </w:rPr>
            </w:pPr>
            <w:r w:rsidRPr="005F65D6">
              <w:rPr>
                <w:sz w:val="20"/>
                <w:szCs w:val="20"/>
              </w:rPr>
              <w:t>г</w:t>
            </w:r>
            <w:r w:rsidRPr="001A52E8">
              <w:rPr>
                <w:sz w:val="20"/>
                <w:szCs w:val="20"/>
              </w:rPr>
              <w:t>)</w:t>
            </w:r>
            <w:r w:rsidRPr="005F65D6">
              <w:rPr>
                <w:sz w:val="20"/>
                <w:szCs w:val="20"/>
              </w:rPr>
              <w:t xml:space="preserve"> {0,2,3,4,5,6,7,8,9}</w:t>
            </w:r>
          </w:p>
          <w:p w:rsidR="00690A68" w:rsidRPr="004968B2" w:rsidRDefault="00690A68" w:rsidP="002821EC">
            <w:pPr>
              <w:jc w:val="both"/>
              <w:rPr>
                <w:sz w:val="20"/>
                <w:szCs w:val="20"/>
              </w:rPr>
            </w:pPr>
            <w:r w:rsidRPr="005F65D6">
              <w:rPr>
                <w:sz w:val="20"/>
                <w:szCs w:val="20"/>
              </w:rPr>
              <w:t>д) {2,3}</w:t>
            </w:r>
          </w:p>
        </w:tc>
        <w:tc>
          <w:tcPr>
            <w:tcW w:w="511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 -1,</w:t>
            </w:r>
            <w:r>
              <w:rPr>
                <w:sz w:val="20"/>
                <w:szCs w:val="20"/>
              </w:rPr>
              <w:t xml:space="preserve"> УК-8</w:t>
            </w:r>
            <w:r w:rsidRPr="004968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8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ОПК-1.1,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ОПК-1.2,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ОПК-1.3,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УК-8.1,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УК-8.2,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УК-8.3</w:t>
            </w:r>
          </w:p>
        </w:tc>
        <w:tc>
          <w:tcPr>
            <w:tcW w:w="49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D736A">
              <w:rPr>
                <w:sz w:val="20"/>
                <w:szCs w:val="20"/>
              </w:rPr>
              <w:t>2 мин.</w:t>
            </w:r>
          </w:p>
        </w:tc>
      </w:tr>
      <w:tr w:rsidR="00690A68" w:rsidRPr="004968B2" w:rsidTr="002821EC">
        <w:tc>
          <w:tcPr>
            <w:tcW w:w="421" w:type="pct"/>
            <w:vAlign w:val="center"/>
          </w:tcPr>
          <w:p w:rsidR="00690A68" w:rsidRPr="004968B2" w:rsidRDefault="00690A68" w:rsidP="002821EC">
            <w:pPr>
              <w:ind w:right="3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32" w:type="pct"/>
            <w:vAlign w:val="center"/>
          </w:tcPr>
          <w:p w:rsidR="00690A68" w:rsidRPr="004D736A" w:rsidRDefault="00690A68" w:rsidP="002821EC">
            <w:pPr>
              <w:jc w:val="center"/>
              <w:rPr>
                <w:sz w:val="20"/>
                <w:szCs w:val="20"/>
              </w:rPr>
            </w:pPr>
            <w:r w:rsidRPr="004D736A">
              <w:rPr>
                <w:sz w:val="20"/>
                <w:szCs w:val="20"/>
              </w:rPr>
              <w:t>1-г</w:t>
            </w:r>
          </w:p>
          <w:p w:rsidR="00690A68" w:rsidRPr="004D736A" w:rsidRDefault="00690A68" w:rsidP="002821EC">
            <w:pPr>
              <w:jc w:val="center"/>
              <w:rPr>
                <w:sz w:val="20"/>
                <w:szCs w:val="20"/>
              </w:rPr>
            </w:pPr>
            <w:r w:rsidRPr="004D736A">
              <w:rPr>
                <w:sz w:val="20"/>
                <w:szCs w:val="20"/>
              </w:rPr>
              <w:t>2-а,б,в,е</w:t>
            </w:r>
          </w:p>
          <w:p w:rsidR="00690A68" w:rsidRPr="004D736A" w:rsidRDefault="00690A68" w:rsidP="002821EC">
            <w:pPr>
              <w:jc w:val="center"/>
              <w:rPr>
                <w:sz w:val="20"/>
                <w:szCs w:val="20"/>
              </w:rPr>
            </w:pPr>
            <w:r w:rsidRPr="004D736A">
              <w:rPr>
                <w:sz w:val="20"/>
                <w:szCs w:val="20"/>
              </w:rPr>
              <w:t>3-д</w:t>
            </w:r>
          </w:p>
        </w:tc>
        <w:tc>
          <w:tcPr>
            <w:tcW w:w="1460" w:type="pct"/>
          </w:tcPr>
          <w:p w:rsidR="00690A68" w:rsidRPr="004D736A" w:rsidRDefault="00690A68" w:rsidP="002821EC">
            <w:pPr>
              <w:jc w:val="both"/>
              <w:rPr>
                <w:rFonts w:eastAsia="Calibri"/>
                <w:sz w:val="18"/>
                <w:szCs w:val="18"/>
              </w:rPr>
            </w:pPr>
            <w:r w:rsidRPr="004D736A">
              <w:rPr>
                <w:noProof/>
              </w:rPr>
              <w:drawing>
                <wp:inline distT="0" distB="0" distL="0" distR="0" wp14:anchorId="59D1445F" wp14:editId="4C38C4A8">
                  <wp:extent cx="1121410" cy="970280"/>
                  <wp:effectExtent l="0" t="0" r="2540" b="1270"/>
                  <wp:docPr id="191" name="Рисунок 191" descr="https://nashaucheba.ru/docs/62/61079/conv_1/file1_html_m6bd9349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nashaucheba.ru/docs/62/61079/conv_1/file1_html_m6bd9349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97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736A">
              <w:rPr>
                <w:sz w:val="20"/>
                <w:szCs w:val="20"/>
              </w:rPr>
              <w:t xml:space="preserve"> </w:t>
            </w:r>
            <w:r w:rsidRPr="004D736A">
              <w:rPr>
                <w:rFonts w:eastAsia="Calibri"/>
                <w:sz w:val="18"/>
                <w:szCs w:val="18"/>
              </w:rPr>
              <w:t>Установить соответствие</w:t>
            </w:r>
          </w:p>
          <w:tbl>
            <w:tblPr>
              <w:tblW w:w="7320" w:type="dxa"/>
              <w:tblCellSpacing w:w="0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638"/>
              <w:gridCol w:w="1879"/>
              <w:gridCol w:w="2803"/>
            </w:tblGrid>
            <w:tr w:rsidR="00690A68" w:rsidRPr="004D736A" w:rsidTr="002821EC">
              <w:trPr>
                <w:tblCellSpacing w:w="0" w:type="dxa"/>
              </w:trPr>
              <w:tc>
                <w:tcPr>
                  <w:tcW w:w="2400" w:type="dxa"/>
                  <w:hideMark/>
                </w:tcPr>
                <w:p w:rsidR="00690A68" w:rsidRPr="004D736A" w:rsidRDefault="00690A68" w:rsidP="002821EC">
                  <w:pPr>
                    <w:jc w:val="both"/>
                    <w:rPr>
                      <w:rFonts w:eastAsia="Calibri"/>
                      <w:sz w:val="18"/>
                      <w:szCs w:val="18"/>
                    </w:rPr>
                  </w:pPr>
                  <w:r w:rsidRPr="004D736A">
                    <w:rPr>
                      <w:rFonts w:eastAsia="Calibri"/>
                      <w:sz w:val="18"/>
                      <w:szCs w:val="18"/>
                    </w:rPr>
                    <w:t>Кратность пар вершин</w:t>
                  </w:r>
                </w:p>
                <w:p w:rsidR="00690A68" w:rsidRPr="004D736A" w:rsidRDefault="00690A68" w:rsidP="002821EC">
                  <w:pPr>
                    <w:jc w:val="both"/>
                    <w:rPr>
                      <w:rFonts w:eastAsia="Calibri"/>
                      <w:sz w:val="18"/>
                      <w:szCs w:val="18"/>
                    </w:rPr>
                  </w:pPr>
                  <w:r w:rsidRPr="004D736A">
                    <w:rPr>
                      <w:rFonts w:eastAsia="Calibri"/>
                      <w:sz w:val="18"/>
                      <w:szCs w:val="18"/>
                    </w:rPr>
                    <w:t>1)0</w:t>
                  </w:r>
                  <w:r w:rsidRPr="004D736A">
                    <w:rPr>
                      <w:rFonts w:eastAsia="Calibri"/>
                      <w:sz w:val="18"/>
                      <w:szCs w:val="18"/>
                    </w:rPr>
                    <w:br/>
                    <w:t>2)1</w:t>
                  </w:r>
                  <w:r w:rsidRPr="004D736A">
                    <w:rPr>
                      <w:rFonts w:eastAsia="Calibri"/>
                      <w:sz w:val="18"/>
                      <w:szCs w:val="18"/>
                    </w:rPr>
                    <w:br/>
                    <w:t>3)3</w:t>
                  </w:r>
                </w:p>
                <w:p w:rsidR="00690A68" w:rsidRPr="004D736A" w:rsidRDefault="00690A68" w:rsidP="002821EC">
                  <w:pPr>
                    <w:jc w:val="both"/>
                    <w:rPr>
                      <w:rFonts w:eastAsia="Calibri"/>
                      <w:sz w:val="18"/>
                      <w:szCs w:val="18"/>
                      <w:lang w:eastAsia="en-US"/>
                    </w:rPr>
                  </w:pPr>
                  <w:r w:rsidRPr="004D736A">
                    <w:rPr>
                      <w:rFonts w:eastAsia="Calibri"/>
                      <w:sz w:val="18"/>
                      <w:szCs w:val="18"/>
                      <w:lang w:eastAsia="en-US"/>
                    </w:rPr>
                    <w:t>Пары вершин графа G</w:t>
                  </w:r>
                </w:p>
                <w:p w:rsidR="00690A68" w:rsidRPr="004D736A" w:rsidRDefault="00690A68" w:rsidP="002821EC">
                  <w:pPr>
                    <w:jc w:val="both"/>
                    <w:rPr>
                      <w:rFonts w:eastAsia="Calibri"/>
                      <w:sz w:val="18"/>
                      <w:szCs w:val="18"/>
                    </w:rPr>
                  </w:pPr>
                  <w:r w:rsidRPr="004D736A">
                    <w:rPr>
                      <w:rFonts w:eastAsia="Calibri"/>
                      <w:sz w:val="18"/>
                      <w:szCs w:val="18"/>
                      <w:lang w:eastAsia="en-US"/>
                    </w:rPr>
                    <w:t>а)(1,2)</w:t>
                  </w:r>
                  <w:r w:rsidRPr="004D736A">
                    <w:rPr>
                      <w:rFonts w:eastAsia="Calibri"/>
                      <w:sz w:val="18"/>
                      <w:szCs w:val="18"/>
                      <w:lang w:eastAsia="en-US"/>
                    </w:rPr>
                    <w:br/>
                    <w:t>б)(2,3)</w:t>
                  </w:r>
                  <w:r w:rsidRPr="004D736A">
                    <w:rPr>
                      <w:rFonts w:eastAsia="Calibri"/>
                      <w:sz w:val="18"/>
                      <w:szCs w:val="18"/>
                      <w:lang w:eastAsia="en-US"/>
                    </w:rPr>
                    <w:br/>
                    <w:t>в)(3,4)</w:t>
                  </w:r>
                  <w:r w:rsidRPr="004D736A">
                    <w:rPr>
                      <w:rFonts w:eastAsia="Calibri"/>
                      <w:sz w:val="18"/>
                      <w:szCs w:val="18"/>
                      <w:lang w:eastAsia="en-US"/>
                    </w:rPr>
                    <w:br/>
                  </w:r>
                  <w:r w:rsidRPr="004D736A">
                    <w:rPr>
                      <w:rFonts w:eastAsia="Calibri"/>
                      <w:sz w:val="18"/>
                      <w:szCs w:val="18"/>
                      <w:lang w:eastAsia="en-US"/>
                    </w:rPr>
                    <w:lastRenderedPageBreak/>
                    <w:t>г)(1,3)</w:t>
                  </w:r>
                  <w:r w:rsidRPr="004D736A">
                    <w:rPr>
                      <w:rFonts w:eastAsia="Calibri"/>
                      <w:sz w:val="18"/>
                      <w:szCs w:val="18"/>
                      <w:lang w:eastAsia="en-US"/>
                    </w:rPr>
                    <w:br/>
                    <w:t>д)(1,4)</w:t>
                  </w:r>
                  <w:r w:rsidRPr="004D736A">
                    <w:rPr>
                      <w:rFonts w:eastAsia="Calibri"/>
                      <w:sz w:val="18"/>
                      <w:szCs w:val="18"/>
                      <w:lang w:eastAsia="en-US"/>
                    </w:rPr>
                    <w:br/>
                    <w:t>е)(2,4)</w:t>
                  </w:r>
                </w:p>
              </w:tc>
              <w:tc>
                <w:tcPr>
                  <w:tcW w:w="1710" w:type="dxa"/>
                  <w:hideMark/>
                </w:tcPr>
                <w:p w:rsidR="00690A68" w:rsidRPr="004D736A" w:rsidRDefault="00690A68" w:rsidP="002821EC">
                  <w:pPr>
                    <w:jc w:val="both"/>
                    <w:rPr>
                      <w:rFonts w:eastAsia="Calibri"/>
                      <w:sz w:val="18"/>
                      <w:szCs w:val="18"/>
                    </w:rPr>
                  </w:pPr>
                  <w:r w:rsidRPr="004D736A">
                    <w:rPr>
                      <w:rFonts w:eastAsia="Calibri"/>
                      <w:sz w:val="18"/>
                      <w:szCs w:val="18"/>
                    </w:rPr>
                    <w:lastRenderedPageBreak/>
                    <w:br/>
                  </w:r>
                </w:p>
              </w:tc>
              <w:tc>
                <w:tcPr>
                  <w:tcW w:w="2550" w:type="dxa"/>
                  <w:hideMark/>
                </w:tcPr>
                <w:p w:rsidR="00690A68" w:rsidRPr="004D736A" w:rsidRDefault="00690A68" w:rsidP="002821EC">
                  <w:pPr>
                    <w:jc w:val="both"/>
                    <w:rPr>
                      <w:rFonts w:eastAsia="Calibri"/>
                      <w:sz w:val="18"/>
                      <w:szCs w:val="18"/>
                    </w:rPr>
                  </w:pPr>
                  <w:r w:rsidRPr="004D736A">
                    <w:rPr>
                      <w:rFonts w:eastAsia="Calibri"/>
                      <w:sz w:val="18"/>
                      <w:szCs w:val="18"/>
                    </w:rPr>
                    <w:t>Пары вершин графа G</w:t>
                  </w:r>
                </w:p>
                <w:p w:rsidR="00690A68" w:rsidRPr="004D736A" w:rsidRDefault="00690A68" w:rsidP="002821EC">
                  <w:pPr>
                    <w:jc w:val="both"/>
                    <w:rPr>
                      <w:rFonts w:eastAsia="Calibri"/>
                      <w:sz w:val="18"/>
                      <w:szCs w:val="18"/>
                    </w:rPr>
                  </w:pPr>
                  <w:r w:rsidRPr="004D736A">
                    <w:rPr>
                      <w:rFonts w:eastAsia="Calibri"/>
                      <w:sz w:val="18"/>
                      <w:szCs w:val="18"/>
                    </w:rPr>
                    <w:t>а)(1,2)</w:t>
                  </w:r>
                  <w:r w:rsidRPr="004D736A">
                    <w:rPr>
                      <w:rFonts w:eastAsia="Calibri"/>
                      <w:sz w:val="18"/>
                      <w:szCs w:val="18"/>
                    </w:rPr>
                    <w:br/>
                    <w:t>б)(2,3)</w:t>
                  </w:r>
                  <w:r w:rsidRPr="004D736A">
                    <w:rPr>
                      <w:rFonts w:eastAsia="Calibri"/>
                      <w:sz w:val="18"/>
                      <w:szCs w:val="18"/>
                    </w:rPr>
                    <w:br/>
                    <w:t>в)(3,4)</w:t>
                  </w:r>
                  <w:r w:rsidRPr="004D736A">
                    <w:rPr>
                      <w:rFonts w:eastAsia="Calibri"/>
                      <w:sz w:val="18"/>
                      <w:szCs w:val="18"/>
                    </w:rPr>
                    <w:br/>
                    <w:t>г)(1,3)</w:t>
                  </w:r>
                  <w:r w:rsidRPr="004D736A">
                    <w:rPr>
                      <w:rFonts w:eastAsia="Calibri"/>
                      <w:sz w:val="18"/>
                      <w:szCs w:val="18"/>
                    </w:rPr>
                    <w:br/>
                    <w:t>д)(1,4)</w:t>
                  </w:r>
                  <w:r w:rsidRPr="004D736A">
                    <w:rPr>
                      <w:rFonts w:eastAsia="Calibri"/>
                      <w:sz w:val="18"/>
                      <w:szCs w:val="18"/>
                    </w:rPr>
                    <w:br/>
                    <w:t>е)(2,4)</w:t>
                  </w:r>
                </w:p>
              </w:tc>
            </w:tr>
            <w:tr w:rsidR="00690A68" w:rsidRPr="004D736A" w:rsidTr="002821EC">
              <w:trPr>
                <w:tblCellSpacing w:w="0" w:type="dxa"/>
              </w:trPr>
              <w:tc>
                <w:tcPr>
                  <w:tcW w:w="2638" w:type="dxa"/>
                  <w:vAlign w:val="center"/>
                  <w:hideMark/>
                </w:tcPr>
                <w:p w:rsidR="00690A68" w:rsidRPr="004D736A" w:rsidRDefault="00690A68" w:rsidP="002821EC">
                  <w:pPr>
                    <w:jc w:val="bot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1879" w:type="dxa"/>
                  <w:vAlign w:val="center"/>
                  <w:hideMark/>
                </w:tcPr>
                <w:p w:rsidR="00690A68" w:rsidRPr="004D736A" w:rsidRDefault="00690A68" w:rsidP="002821EC">
                  <w:pPr>
                    <w:jc w:val="bot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  <w:tc>
                <w:tcPr>
                  <w:tcW w:w="2803" w:type="dxa"/>
                  <w:vAlign w:val="center"/>
                  <w:hideMark/>
                </w:tcPr>
                <w:p w:rsidR="00690A68" w:rsidRPr="004D736A" w:rsidRDefault="00690A68" w:rsidP="002821EC">
                  <w:pPr>
                    <w:jc w:val="both"/>
                    <w:rPr>
                      <w:rFonts w:eastAsia="Calibri"/>
                      <w:sz w:val="18"/>
                      <w:szCs w:val="18"/>
                    </w:rPr>
                  </w:pPr>
                </w:p>
              </w:tc>
            </w:tr>
          </w:tbl>
          <w:p w:rsidR="00690A68" w:rsidRPr="004D736A" w:rsidRDefault="00690A68" w:rsidP="002821EC">
            <w:pPr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11" w:type="pct"/>
            <w:vAlign w:val="center"/>
          </w:tcPr>
          <w:p w:rsidR="00690A68" w:rsidRPr="004D736A" w:rsidRDefault="00690A68" w:rsidP="002821EC">
            <w:pPr>
              <w:jc w:val="center"/>
              <w:rPr>
                <w:sz w:val="20"/>
                <w:szCs w:val="20"/>
              </w:rPr>
            </w:pPr>
            <w:r w:rsidRPr="004D736A">
              <w:rPr>
                <w:sz w:val="20"/>
                <w:szCs w:val="20"/>
              </w:rPr>
              <w:lastRenderedPageBreak/>
              <w:t xml:space="preserve">ОПК -1, </w:t>
            </w:r>
          </w:p>
          <w:p w:rsidR="00690A68" w:rsidRPr="004D736A" w:rsidRDefault="00690A68" w:rsidP="002821EC">
            <w:pPr>
              <w:jc w:val="center"/>
              <w:rPr>
                <w:sz w:val="20"/>
                <w:szCs w:val="20"/>
              </w:rPr>
            </w:pPr>
            <w:r w:rsidRPr="004D736A">
              <w:rPr>
                <w:sz w:val="20"/>
                <w:szCs w:val="20"/>
              </w:rPr>
              <w:t>ОПК -8</w:t>
            </w:r>
          </w:p>
        </w:tc>
        <w:tc>
          <w:tcPr>
            <w:tcW w:w="583" w:type="pct"/>
            <w:vAlign w:val="center"/>
          </w:tcPr>
          <w:p w:rsidR="00690A68" w:rsidRPr="004D736A" w:rsidRDefault="00690A68" w:rsidP="002821EC">
            <w:pPr>
              <w:jc w:val="center"/>
              <w:rPr>
                <w:sz w:val="20"/>
                <w:szCs w:val="20"/>
              </w:rPr>
            </w:pPr>
            <w:r w:rsidRPr="004D736A">
              <w:rPr>
                <w:sz w:val="20"/>
                <w:szCs w:val="20"/>
              </w:rPr>
              <w:t xml:space="preserve">ОПК-1.1, </w:t>
            </w:r>
          </w:p>
          <w:p w:rsidR="00690A68" w:rsidRPr="004D736A" w:rsidRDefault="00690A68" w:rsidP="002821EC">
            <w:pPr>
              <w:jc w:val="center"/>
              <w:rPr>
                <w:sz w:val="20"/>
                <w:szCs w:val="20"/>
              </w:rPr>
            </w:pPr>
            <w:r w:rsidRPr="004D736A">
              <w:rPr>
                <w:sz w:val="20"/>
                <w:szCs w:val="20"/>
              </w:rPr>
              <w:t xml:space="preserve">ОПК-1.2, </w:t>
            </w:r>
          </w:p>
          <w:p w:rsidR="00690A68" w:rsidRPr="004D736A" w:rsidRDefault="00690A68" w:rsidP="002821EC">
            <w:pPr>
              <w:jc w:val="center"/>
              <w:rPr>
                <w:sz w:val="20"/>
                <w:szCs w:val="20"/>
              </w:rPr>
            </w:pPr>
            <w:r w:rsidRPr="004D736A">
              <w:rPr>
                <w:sz w:val="20"/>
                <w:szCs w:val="20"/>
              </w:rPr>
              <w:t>ОПК-1.3,</w:t>
            </w:r>
          </w:p>
          <w:p w:rsidR="00690A68" w:rsidRPr="004D736A" w:rsidRDefault="00690A68" w:rsidP="002821EC">
            <w:pPr>
              <w:jc w:val="center"/>
              <w:rPr>
                <w:sz w:val="20"/>
                <w:szCs w:val="20"/>
              </w:rPr>
            </w:pPr>
            <w:r w:rsidRPr="004D736A">
              <w:rPr>
                <w:sz w:val="20"/>
                <w:szCs w:val="20"/>
              </w:rPr>
              <w:t xml:space="preserve">ОПК-8.1, </w:t>
            </w:r>
          </w:p>
          <w:p w:rsidR="00690A68" w:rsidRPr="004D736A" w:rsidRDefault="00690A68" w:rsidP="002821EC">
            <w:pPr>
              <w:jc w:val="center"/>
              <w:rPr>
                <w:sz w:val="20"/>
                <w:szCs w:val="20"/>
              </w:rPr>
            </w:pPr>
            <w:r w:rsidRPr="004D736A">
              <w:rPr>
                <w:sz w:val="20"/>
                <w:szCs w:val="20"/>
              </w:rPr>
              <w:t xml:space="preserve">ОПК-8.2, </w:t>
            </w:r>
          </w:p>
          <w:p w:rsidR="00690A68" w:rsidRPr="004D736A" w:rsidRDefault="00690A68" w:rsidP="002821EC">
            <w:pPr>
              <w:jc w:val="center"/>
              <w:rPr>
                <w:sz w:val="20"/>
                <w:szCs w:val="20"/>
              </w:rPr>
            </w:pPr>
            <w:r w:rsidRPr="004D736A">
              <w:rPr>
                <w:sz w:val="20"/>
                <w:szCs w:val="20"/>
              </w:rPr>
              <w:t>ОПК-8.3</w:t>
            </w:r>
          </w:p>
        </w:tc>
        <w:tc>
          <w:tcPr>
            <w:tcW w:w="493" w:type="pct"/>
            <w:vAlign w:val="center"/>
          </w:tcPr>
          <w:p w:rsidR="00690A68" w:rsidRPr="004D736A" w:rsidRDefault="00690A68" w:rsidP="002821EC">
            <w:pPr>
              <w:jc w:val="center"/>
              <w:rPr>
                <w:sz w:val="20"/>
                <w:szCs w:val="20"/>
              </w:rPr>
            </w:pPr>
            <w:r w:rsidRPr="004D736A">
              <w:rPr>
                <w:sz w:val="20"/>
                <w:szCs w:val="20"/>
              </w:rPr>
              <w:t>5 мин.</w:t>
            </w:r>
          </w:p>
        </w:tc>
      </w:tr>
      <w:tr w:rsidR="00690A68" w:rsidRPr="004968B2" w:rsidTr="002821EC">
        <w:tc>
          <w:tcPr>
            <w:tcW w:w="421" w:type="pct"/>
            <w:vAlign w:val="center"/>
          </w:tcPr>
          <w:p w:rsidR="00690A68" w:rsidRPr="004968B2" w:rsidRDefault="00690A68" w:rsidP="002821EC">
            <w:pPr>
              <w:ind w:right="34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32" w:type="pct"/>
            <w:vAlign w:val="center"/>
          </w:tcPr>
          <w:p w:rsidR="00690A68" w:rsidRPr="003701BA" w:rsidRDefault="00690A68" w:rsidP="002821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</w:t>
            </w:r>
            <w:r w:rsidRPr="003701BA">
              <w:rPr>
                <w:bCs/>
                <w:sz w:val="20"/>
                <w:szCs w:val="20"/>
              </w:rPr>
              <w:t>в</w:t>
            </w:r>
          </w:p>
          <w:p w:rsidR="00690A68" w:rsidRPr="003701BA" w:rsidRDefault="00690A68" w:rsidP="002821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2-</w:t>
            </w:r>
            <w:r w:rsidRPr="003701BA">
              <w:rPr>
                <w:bCs/>
                <w:sz w:val="20"/>
                <w:szCs w:val="20"/>
              </w:rPr>
              <w:t>г</w:t>
            </w:r>
          </w:p>
          <w:p w:rsidR="00690A68" w:rsidRPr="003701BA" w:rsidRDefault="00690A68" w:rsidP="002821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</w:t>
            </w:r>
            <w:r w:rsidRPr="003701BA">
              <w:rPr>
                <w:bCs/>
                <w:sz w:val="20"/>
                <w:szCs w:val="20"/>
              </w:rPr>
              <w:t>а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4-</w:t>
            </w:r>
            <w:r w:rsidRPr="003701BA">
              <w:rPr>
                <w:bCs/>
                <w:sz w:val="20"/>
                <w:szCs w:val="20"/>
              </w:rPr>
              <w:t>б</w:t>
            </w:r>
          </w:p>
        </w:tc>
        <w:tc>
          <w:tcPr>
            <w:tcW w:w="1460" w:type="pct"/>
          </w:tcPr>
          <w:p w:rsidR="00690A68" w:rsidRPr="00CA1453" w:rsidRDefault="00690A68" w:rsidP="002821EC">
            <w:pPr>
              <w:jc w:val="both"/>
              <w:rPr>
                <w:sz w:val="20"/>
                <w:szCs w:val="20"/>
              </w:rPr>
            </w:pPr>
            <w:r w:rsidRPr="00CA1453">
              <w:rPr>
                <w:sz w:val="20"/>
                <w:szCs w:val="20"/>
              </w:rPr>
              <w:t>Установить соответствие</w:t>
            </w:r>
            <w:r>
              <w:rPr>
                <w:sz w:val="20"/>
                <w:szCs w:val="20"/>
              </w:rPr>
              <w:t xml:space="preserve"> о</w:t>
            </w:r>
            <w:r w:rsidRPr="00CA1453">
              <w:rPr>
                <w:sz w:val="20"/>
                <w:szCs w:val="20"/>
              </w:rPr>
              <w:t>пераци</w:t>
            </w:r>
            <w:r>
              <w:rPr>
                <w:sz w:val="20"/>
                <w:szCs w:val="20"/>
              </w:rPr>
              <w:t>й</w:t>
            </w:r>
            <w:r w:rsidRPr="00CA1453">
              <w:rPr>
                <w:sz w:val="20"/>
                <w:szCs w:val="20"/>
              </w:rPr>
              <w:t xml:space="preserve"> над множествами</w:t>
            </w:r>
          </w:p>
          <w:p w:rsidR="00690A68" w:rsidRPr="00CA1453" w:rsidRDefault="00690A68" w:rsidP="002821EC">
            <w:pPr>
              <w:jc w:val="both"/>
              <w:rPr>
                <w:sz w:val="20"/>
                <w:szCs w:val="20"/>
              </w:rPr>
            </w:pPr>
            <w:r w:rsidRPr="00CA1453">
              <w:rPr>
                <w:sz w:val="20"/>
                <w:szCs w:val="20"/>
              </w:rPr>
              <w:t>Обозначение</w:t>
            </w:r>
          </w:p>
          <w:p w:rsidR="00690A68" w:rsidRPr="00CA1453" w:rsidRDefault="00690A68" w:rsidP="002821EC">
            <w:pPr>
              <w:jc w:val="both"/>
              <w:rPr>
                <w:sz w:val="20"/>
                <w:szCs w:val="20"/>
              </w:rPr>
            </w:pPr>
            <w:r w:rsidRPr="00CA1453">
              <w:rPr>
                <w:sz w:val="20"/>
                <w:szCs w:val="20"/>
              </w:rPr>
              <w:t>1) объединение</w:t>
            </w:r>
          </w:p>
          <w:p w:rsidR="00690A68" w:rsidRPr="00CA1453" w:rsidRDefault="00690A68" w:rsidP="002821EC">
            <w:pPr>
              <w:jc w:val="both"/>
              <w:rPr>
                <w:sz w:val="20"/>
                <w:szCs w:val="20"/>
              </w:rPr>
            </w:pPr>
            <w:r w:rsidRPr="00CA1453">
              <w:rPr>
                <w:sz w:val="20"/>
                <w:szCs w:val="20"/>
              </w:rPr>
              <w:t>2) пересечение</w:t>
            </w:r>
          </w:p>
          <w:p w:rsidR="00690A68" w:rsidRPr="00CA1453" w:rsidRDefault="00690A68" w:rsidP="002821EC">
            <w:pPr>
              <w:jc w:val="both"/>
              <w:rPr>
                <w:sz w:val="20"/>
                <w:szCs w:val="20"/>
              </w:rPr>
            </w:pPr>
            <w:r w:rsidRPr="00CA1453">
              <w:rPr>
                <w:sz w:val="20"/>
                <w:szCs w:val="20"/>
              </w:rPr>
              <w:t>3) дополнение</w:t>
            </w:r>
          </w:p>
          <w:p w:rsidR="00690A68" w:rsidRDefault="00690A68" w:rsidP="002821EC">
            <w:pPr>
              <w:jc w:val="both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CA1453">
              <w:rPr>
                <w:sz w:val="20"/>
                <w:szCs w:val="20"/>
              </w:rPr>
              <w:t>4) отрицание</w:t>
            </w:r>
            <w:r w:rsidRPr="00CA1453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</w:p>
          <w:p w:rsidR="00690A68" w:rsidRDefault="00690A68" w:rsidP="002821EC">
            <w:pPr>
              <w:jc w:val="both"/>
              <w:rPr>
                <w:sz w:val="20"/>
                <w:szCs w:val="20"/>
              </w:rPr>
            </w:pPr>
            <w:r w:rsidRPr="00CA1453">
              <w:rPr>
                <w:sz w:val="20"/>
                <w:szCs w:val="20"/>
              </w:rPr>
              <w:t xml:space="preserve">Обозначение </w:t>
            </w:r>
          </w:p>
          <w:p w:rsidR="00690A68" w:rsidRPr="00CA1453" w:rsidRDefault="00690A68" w:rsidP="002821EC">
            <w:pPr>
              <w:jc w:val="both"/>
              <w:rPr>
                <w:sz w:val="20"/>
                <w:szCs w:val="20"/>
              </w:rPr>
            </w:pPr>
            <w:r w:rsidRPr="00CA1453">
              <w:rPr>
                <w:sz w:val="20"/>
                <w:szCs w:val="20"/>
              </w:rPr>
              <w:t xml:space="preserve">а) </w:t>
            </w:r>
            <w:r w:rsidRPr="00CA1453">
              <w:rPr>
                <w:position w:val="-6"/>
                <w:sz w:val="20"/>
                <w:szCs w:val="20"/>
              </w:rPr>
              <w:object w:dxaOrig="56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75pt;height:14.25pt" o:ole="">
                  <v:imagedata r:id="rId9" o:title=""/>
                </v:shape>
                <o:OLEObject Type="Embed" ProgID="Equation.DSMT4" ShapeID="_x0000_i1025" DrawAspect="Content" ObjectID="_1740828398" r:id="rId10"/>
              </w:object>
            </w:r>
          </w:p>
          <w:p w:rsidR="00690A68" w:rsidRPr="00CA1453" w:rsidRDefault="00690A68" w:rsidP="002821EC">
            <w:pPr>
              <w:jc w:val="both"/>
              <w:rPr>
                <w:sz w:val="20"/>
                <w:szCs w:val="20"/>
              </w:rPr>
            </w:pPr>
            <w:r w:rsidRPr="00CA1453">
              <w:rPr>
                <w:sz w:val="20"/>
                <w:szCs w:val="20"/>
              </w:rPr>
              <w:t xml:space="preserve">б) </w:t>
            </w:r>
            <w:r w:rsidRPr="00CA1453">
              <w:rPr>
                <w:position w:val="-4"/>
                <w:sz w:val="20"/>
                <w:szCs w:val="20"/>
              </w:rPr>
              <w:object w:dxaOrig="240" w:dyaOrig="320">
                <v:shape id="_x0000_i1026" type="#_x0000_t75" style="width:12pt;height:15.75pt" o:ole="">
                  <v:imagedata r:id="rId11" o:title=""/>
                </v:shape>
                <o:OLEObject Type="Embed" ProgID="Equation.DSMT4" ShapeID="_x0000_i1026" DrawAspect="Content" ObjectID="_1740828399" r:id="rId12"/>
              </w:object>
            </w:r>
          </w:p>
          <w:p w:rsidR="00690A68" w:rsidRPr="00CA1453" w:rsidRDefault="00690A68" w:rsidP="002821EC">
            <w:pPr>
              <w:jc w:val="both"/>
              <w:rPr>
                <w:sz w:val="20"/>
                <w:szCs w:val="20"/>
              </w:rPr>
            </w:pPr>
            <w:r w:rsidRPr="00CA1453">
              <w:rPr>
                <w:sz w:val="20"/>
                <w:szCs w:val="20"/>
              </w:rPr>
              <w:t xml:space="preserve">в) </w:t>
            </w:r>
            <w:r w:rsidRPr="00CA1453">
              <w:rPr>
                <w:position w:val="-4"/>
                <w:sz w:val="20"/>
                <w:szCs w:val="20"/>
              </w:rPr>
              <w:object w:dxaOrig="660" w:dyaOrig="260">
                <v:shape id="_x0000_i1027" type="#_x0000_t75" style="width:33pt;height:12.75pt" o:ole="">
                  <v:imagedata r:id="rId13" o:title=""/>
                </v:shape>
                <o:OLEObject Type="Embed" ProgID="Equation.DSMT4" ShapeID="_x0000_i1027" DrawAspect="Content" ObjectID="_1740828400" r:id="rId14"/>
              </w:object>
            </w:r>
          </w:p>
          <w:p w:rsidR="00690A68" w:rsidRPr="004968B2" w:rsidRDefault="00690A68" w:rsidP="002821EC">
            <w:pPr>
              <w:jc w:val="both"/>
              <w:rPr>
                <w:sz w:val="20"/>
                <w:szCs w:val="20"/>
              </w:rPr>
            </w:pPr>
            <w:r w:rsidRPr="00CA1453">
              <w:rPr>
                <w:sz w:val="20"/>
                <w:szCs w:val="20"/>
              </w:rPr>
              <w:t xml:space="preserve">г) </w:t>
            </w:r>
            <w:r w:rsidRPr="00CA1453">
              <w:rPr>
                <w:position w:val="-4"/>
                <w:sz w:val="20"/>
                <w:szCs w:val="20"/>
              </w:rPr>
              <w:object w:dxaOrig="660" w:dyaOrig="260">
                <v:shape id="_x0000_i1028" type="#_x0000_t75" style="width:33pt;height:12.75pt" o:ole="">
                  <v:imagedata r:id="rId15" o:title=""/>
                </v:shape>
                <o:OLEObject Type="Embed" ProgID="Equation.DSMT4" ShapeID="_x0000_i1028" DrawAspect="Content" ObjectID="_1740828401" r:id="rId16"/>
              </w:object>
            </w:r>
          </w:p>
        </w:tc>
        <w:tc>
          <w:tcPr>
            <w:tcW w:w="511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УК -1</w:t>
            </w:r>
          </w:p>
        </w:tc>
        <w:tc>
          <w:tcPr>
            <w:tcW w:w="58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УК-1.1,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УК-1.2,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УК-1.3,</w:t>
            </w:r>
          </w:p>
        </w:tc>
        <w:tc>
          <w:tcPr>
            <w:tcW w:w="49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мин.</w:t>
            </w:r>
          </w:p>
        </w:tc>
      </w:tr>
      <w:tr w:rsidR="00690A68" w:rsidRPr="004968B2" w:rsidTr="002821EC">
        <w:tc>
          <w:tcPr>
            <w:tcW w:w="421" w:type="pct"/>
            <w:vAlign w:val="center"/>
          </w:tcPr>
          <w:p w:rsidR="00690A68" w:rsidRPr="004968B2" w:rsidRDefault="00690A68" w:rsidP="002821EC">
            <w:pPr>
              <w:ind w:right="34"/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32" w:type="pct"/>
            <w:vAlign w:val="center"/>
          </w:tcPr>
          <w:p w:rsidR="00690A68" w:rsidRPr="00CA1453" w:rsidRDefault="00690A68" w:rsidP="002821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</w:t>
            </w:r>
            <w:r w:rsidRPr="00CA1453">
              <w:rPr>
                <w:bCs/>
                <w:sz w:val="20"/>
                <w:szCs w:val="20"/>
              </w:rPr>
              <w:t>б</w:t>
            </w:r>
          </w:p>
          <w:p w:rsidR="00690A68" w:rsidRPr="00CA1453" w:rsidRDefault="00690A68" w:rsidP="002821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2-</w:t>
            </w:r>
            <w:r w:rsidRPr="00CA1453">
              <w:rPr>
                <w:bCs/>
                <w:sz w:val="20"/>
                <w:szCs w:val="20"/>
              </w:rPr>
              <w:t>в</w:t>
            </w:r>
          </w:p>
          <w:p w:rsidR="00690A68" w:rsidRPr="00CA1453" w:rsidRDefault="00690A68" w:rsidP="002821E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</w:t>
            </w:r>
            <w:r w:rsidRPr="00CA1453">
              <w:rPr>
                <w:bCs/>
                <w:sz w:val="20"/>
                <w:szCs w:val="20"/>
              </w:rPr>
              <w:t xml:space="preserve"> г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4-</w:t>
            </w:r>
            <w:r w:rsidRPr="00CA1453">
              <w:rPr>
                <w:bCs/>
                <w:sz w:val="20"/>
                <w:szCs w:val="20"/>
              </w:rPr>
              <w:t>а</w:t>
            </w:r>
          </w:p>
        </w:tc>
        <w:tc>
          <w:tcPr>
            <w:tcW w:w="1460" w:type="pct"/>
          </w:tcPr>
          <w:p w:rsidR="00690A68" w:rsidRDefault="00690A68" w:rsidP="002821EC">
            <w:pPr>
              <w:jc w:val="both"/>
              <w:rPr>
                <w:sz w:val="20"/>
                <w:szCs w:val="20"/>
              </w:rPr>
            </w:pPr>
            <w:r w:rsidRPr="001A645C">
              <w:rPr>
                <w:sz w:val="20"/>
                <w:szCs w:val="20"/>
              </w:rPr>
              <w:t>Установить соответствие</w:t>
            </w:r>
            <w:r>
              <w:rPr>
                <w:sz w:val="20"/>
                <w:szCs w:val="20"/>
              </w:rPr>
              <w:t xml:space="preserve"> </w:t>
            </w:r>
          </w:p>
          <w:p w:rsidR="00690A68" w:rsidRPr="00CA1453" w:rsidRDefault="00690A68" w:rsidP="002821EC">
            <w:pPr>
              <w:jc w:val="both"/>
              <w:rPr>
                <w:sz w:val="20"/>
                <w:szCs w:val="20"/>
              </w:rPr>
            </w:pPr>
            <w:r w:rsidRPr="00CA1453">
              <w:rPr>
                <w:sz w:val="20"/>
                <w:szCs w:val="20"/>
              </w:rPr>
              <w:t>Множество</w:t>
            </w:r>
          </w:p>
          <w:p w:rsidR="00690A68" w:rsidRPr="00CA1453" w:rsidRDefault="00690A68" w:rsidP="002821EC">
            <w:pPr>
              <w:jc w:val="both"/>
              <w:rPr>
                <w:sz w:val="20"/>
                <w:szCs w:val="20"/>
              </w:rPr>
            </w:pPr>
            <w:r w:rsidRPr="00CA1453">
              <w:rPr>
                <w:sz w:val="20"/>
                <w:szCs w:val="20"/>
              </w:rPr>
              <w:t>1) натуральных чисел</w:t>
            </w:r>
          </w:p>
          <w:p w:rsidR="00690A68" w:rsidRPr="00CA1453" w:rsidRDefault="00690A68" w:rsidP="002821EC">
            <w:pPr>
              <w:jc w:val="both"/>
              <w:rPr>
                <w:sz w:val="20"/>
                <w:szCs w:val="20"/>
              </w:rPr>
            </w:pPr>
            <w:r w:rsidRPr="00CA1453">
              <w:rPr>
                <w:sz w:val="20"/>
                <w:szCs w:val="20"/>
              </w:rPr>
              <w:t>2) действительных чисел</w:t>
            </w:r>
          </w:p>
          <w:p w:rsidR="00690A68" w:rsidRPr="00CA1453" w:rsidRDefault="00690A68" w:rsidP="002821EC">
            <w:pPr>
              <w:jc w:val="both"/>
              <w:rPr>
                <w:sz w:val="20"/>
                <w:szCs w:val="20"/>
              </w:rPr>
            </w:pPr>
            <w:r w:rsidRPr="00CA1453">
              <w:rPr>
                <w:sz w:val="20"/>
                <w:szCs w:val="20"/>
              </w:rPr>
              <w:t>3) целых чисел</w:t>
            </w:r>
          </w:p>
          <w:p w:rsidR="00690A68" w:rsidRPr="00CA1453" w:rsidRDefault="00690A68" w:rsidP="002821EC">
            <w:pPr>
              <w:jc w:val="both"/>
              <w:rPr>
                <w:sz w:val="20"/>
                <w:szCs w:val="20"/>
              </w:rPr>
            </w:pPr>
            <w:r w:rsidRPr="00CA1453">
              <w:rPr>
                <w:sz w:val="20"/>
                <w:szCs w:val="20"/>
              </w:rPr>
              <w:t>4) пустое</w:t>
            </w:r>
          </w:p>
          <w:p w:rsidR="00690A68" w:rsidRPr="00CA1453" w:rsidRDefault="00690A68" w:rsidP="002821EC">
            <w:pPr>
              <w:jc w:val="both"/>
              <w:rPr>
                <w:sz w:val="20"/>
                <w:szCs w:val="20"/>
              </w:rPr>
            </w:pPr>
            <w:r w:rsidRPr="00CA1453">
              <w:rPr>
                <w:sz w:val="20"/>
                <w:szCs w:val="20"/>
              </w:rPr>
              <w:t>Общепринятое обозначение</w:t>
            </w:r>
          </w:p>
          <w:p w:rsidR="00690A68" w:rsidRPr="00CA1453" w:rsidRDefault="00690A68" w:rsidP="002821EC">
            <w:pPr>
              <w:jc w:val="both"/>
              <w:rPr>
                <w:sz w:val="20"/>
                <w:szCs w:val="20"/>
              </w:rPr>
            </w:pPr>
            <w:r w:rsidRPr="00CA1453">
              <w:rPr>
                <w:sz w:val="20"/>
                <w:szCs w:val="20"/>
              </w:rPr>
              <w:t xml:space="preserve">а) </w:t>
            </w:r>
            <w:r w:rsidRPr="003701BA">
              <w:rPr>
                <w:position w:val="-6"/>
                <w:sz w:val="20"/>
                <w:szCs w:val="20"/>
              </w:rPr>
              <w:object w:dxaOrig="260" w:dyaOrig="279">
                <v:shape id="_x0000_i1029" type="#_x0000_t75" style="width:12.75pt;height:14.25pt" o:ole="">
                  <v:imagedata r:id="rId17" o:title=""/>
                </v:shape>
                <o:OLEObject Type="Embed" ProgID="Equation.DSMT4" ShapeID="_x0000_i1029" DrawAspect="Content" ObjectID="_1740828402" r:id="rId18"/>
              </w:object>
            </w:r>
          </w:p>
          <w:p w:rsidR="00690A68" w:rsidRPr="00CA1453" w:rsidRDefault="00690A68" w:rsidP="002821EC">
            <w:pPr>
              <w:jc w:val="both"/>
              <w:rPr>
                <w:sz w:val="20"/>
                <w:szCs w:val="20"/>
              </w:rPr>
            </w:pPr>
            <w:r w:rsidRPr="00CA1453">
              <w:rPr>
                <w:sz w:val="20"/>
                <w:szCs w:val="20"/>
              </w:rPr>
              <w:t>б) N</w:t>
            </w:r>
          </w:p>
          <w:p w:rsidR="00690A68" w:rsidRPr="00CA1453" w:rsidRDefault="00690A68" w:rsidP="002821EC">
            <w:pPr>
              <w:jc w:val="both"/>
              <w:rPr>
                <w:sz w:val="20"/>
                <w:szCs w:val="20"/>
              </w:rPr>
            </w:pPr>
            <w:r w:rsidRPr="00CA1453">
              <w:rPr>
                <w:sz w:val="20"/>
                <w:szCs w:val="20"/>
              </w:rPr>
              <w:t>в) R</w:t>
            </w:r>
          </w:p>
          <w:p w:rsidR="00690A68" w:rsidRPr="004968B2" w:rsidRDefault="00690A68" w:rsidP="002821EC">
            <w:pPr>
              <w:jc w:val="both"/>
              <w:rPr>
                <w:sz w:val="20"/>
                <w:szCs w:val="20"/>
              </w:rPr>
            </w:pPr>
            <w:r w:rsidRPr="00CA1453">
              <w:rPr>
                <w:sz w:val="20"/>
                <w:szCs w:val="20"/>
              </w:rPr>
              <w:t>г) Z</w:t>
            </w:r>
          </w:p>
        </w:tc>
        <w:tc>
          <w:tcPr>
            <w:tcW w:w="511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  <w:lang w:val="en-US"/>
              </w:rPr>
            </w:pPr>
            <w:r w:rsidRPr="004968B2">
              <w:rPr>
                <w:sz w:val="20"/>
                <w:szCs w:val="20"/>
              </w:rPr>
              <w:t>УК -1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8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УК-1.1,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УК-1.2,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УК-1.3,</w:t>
            </w:r>
          </w:p>
        </w:tc>
        <w:tc>
          <w:tcPr>
            <w:tcW w:w="49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D736A">
              <w:rPr>
                <w:sz w:val="20"/>
                <w:szCs w:val="20"/>
              </w:rPr>
              <w:t xml:space="preserve"> мин.</w:t>
            </w:r>
          </w:p>
        </w:tc>
      </w:tr>
      <w:tr w:rsidR="00690A68" w:rsidRPr="004968B2" w:rsidTr="002821EC">
        <w:tc>
          <w:tcPr>
            <w:tcW w:w="421" w:type="pct"/>
            <w:vAlign w:val="center"/>
          </w:tcPr>
          <w:p w:rsidR="00690A68" w:rsidRPr="004968B2" w:rsidRDefault="00690A68" w:rsidP="002821EC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32" w:type="pct"/>
            <w:vAlign w:val="center"/>
          </w:tcPr>
          <w:p w:rsidR="00690A68" w:rsidRPr="00EE7996" w:rsidRDefault="00690A68" w:rsidP="002821EC">
            <w:pPr>
              <w:jc w:val="center"/>
              <w:rPr>
                <w:sz w:val="20"/>
                <w:szCs w:val="20"/>
              </w:rPr>
            </w:pPr>
            <w:r w:rsidRPr="00EE7996">
              <w:rPr>
                <w:sz w:val="20"/>
                <w:szCs w:val="20"/>
              </w:rPr>
              <w:t>3</w:t>
            </w:r>
          </w:p>
          <w:p w:rsidR="00690A68" w:rsidRPr="00EE7996" w:rsidRDefault="00690A68" w:rsidP="002821EC">
            <w:pPr>
              <w:jc w:val="center"/>
              <w:rPr>
                <w:sz w:val="20"/>
                <w:szCs w:val="20"/>
              </w:rPr>
            </w:pPr>
            <w:r w:rsidRPr="00EE7996">
              <w:rPr>
                <w:sz w:val="20"/>
                <w:szCs w:val="20"/>
              </w:rPr>
              <w:t>1</w:t>
            </w:r>
          </w:p>
          <w:p w:rsidR="00690A68" w:rsidRPr="00EE7996" w:rsidRDefault="00690A68" w:rsidP="002821EC">
            <w:pPr>
              <w:jc w:val="center"/>
              <w:rPr>
                <w:sz w:val="20"/>
                <w:szCs w:val="20"/>
                <w:highlight w:val="yellow"/>
              </w:rPr>
            </w:pPr>
            <w:r w:rsidRPr="00EE7996">
              <w:rPr>
                <w:sz w:val="20"/>
                <w:szCs w:val="20"/>
              </w:rPr>
              <w:t>2</w:t>
            </w:r>
          </w:p>
        </w:tc>
        <w:tc>
          <w:tcPr>
            <w:tcW w:w="1460" w:type="pct"/>
          </w:tcPr>
          <w:p w:rsidR="00690A68" w:rsidRDefault="00690A68" w:rsidP="002821E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243C4">
              <w:rPr>
                <w:sz w:val="20"/>
                <w:szCs w:val="20"/>
              </w:rPr>
              <w:t>Укажите порядок</w:t>
            </w:r>
          </w:p>
          <w:p w:rsidR="00690A68" w:rsidRPr="00EE7996" w:rsidRDefault="00690A68" w:rsidP="002821E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E7996">
              <w:rPr>
                <w:sz w:val="20"/>
                <w:szCs w:val="20"/>
              </w:rPr>
              <w:t>Метод математической индукции:</w:t>
            </w:r>
          </w:p>
          <w:p w:rsidR="00690A68" w:rsidRPr="00EE7996" w:rsidRDefault="00690A68" w:rsidP="00690A68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E7996">
              <w:rPr>
                <w:sz w:val="20"/>
                <w:szCs w:val="20"/>
              </w:rPr>
              <w:t>редположение для </w:t>
            </w:r>
            <w:r w:rsidRPr="00EE7996">
              <w:rPr>
                <w:i/>
                <w:iCs/>
                <w:sz w:val="20"/>
                <w:szCs w:val="20"/>
              </w:rPr>
              <w:t>n=k</w:t>
            </w:r>
            <w:r w:rsidRPr="00EE7996">
              <w:rPr>
                <w:sz w:val="20"/>
                <w:szCs w:val="20"/>
              </w:rPr>
              <w:t>&gt;1</w:t>
            </w:r>
          </w:p>
          <w:p w:rsidR="00690A68" w:rsidRPr="00EE7996" w:rsidRDefault="00690A68" w:rsidP="00690A68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E7996">
              <w:rPr>
                <w:sz w:val="20"/>
                <w:szCs w:val="20"/>
              </w:rPr>
              <w:t>оказательство для </w:t>
            </w:r>
            <w:r w:rsidRPr="00EE7996">
              <w:rPr>
                <w:i/>
                <w:iCs/>
                <w:sz w:val="20"/>
                <w:szCs w:val="20"/>
              </w:rPr>
              <w:t>n=k</w:t>
            </w:r>
            <w:r w:rsidRPr="00EE7996">
              <w:rPr>
                <w:sz w:val="20"/>
                <w:szCs w:val="20"/>
              </w:rPr>
              <w:t>+1</w:t>
            </w:r>
          </w:p>
          <w:p w:rsidR="00690A68" w:rsidRPr="00EE7996" w:rsidRDefault="00690A68" w:rsidP="00690A68">
            <w:pPr>
              <w:widowControl w:val="0"/>
              <w:numPr>
                <w:ilvl w:val="0"/>
                <w:numId w:val="43"/>
              </w:num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E7996">
              <w:rPr>
                <w:sz w:val="20"/>
                <w:szCs w:val="20"/>
              </w:rPr>
              <w:t>оказательство при </w:t>
            </w:r>
            <w:r w:rsidRPr="00EE7996">
              <w:rPr>
                <w:i/>
                <w:iCs/>
                <w:sz w:val="20"/>
                <w:szCs w:val="20"/>
              </w:rPr>
              <w:t>n</w:t>
            </w:r>
            <w:r w:rsidRPr="00EE7996">
              <w:rPr>
                <w:sz w:val="20"/>
                <w:szCs w:val="20"/>
              </w:rPr>
              <w:t>=1</w:t>
            </w:r>
          </w:p>
          <w:p w:rsidR="00690A68" w:rsidRPr="004968B2" w:rsidRDefault="00690A68" w:rsidP="002821E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EE79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1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 -1</w:t>
            </w:r>
          </w:p>
        </w:tc>
        <w:tc>
          <w:tcPr>
            <w:tcW w:w="58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ОПК-1.1,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ОПК-1.2,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ОПК-1.3,</w:t>
            </w:r>
          </w:p>
        </w:tc>
        <w:tc>
          <w:tcPr>
            <w:tcW w:w="49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D736A">
              <w:rPr>
                <w:sz w:val="20"/>
                <w:szCs w:val="20"/>
              </w:rPr>
              <w:t xml:space="preserve"> мин.</w:t>
            </w:r>
          </w:p>
        </w:tc>
      </w:tr>
      <w:tr w:rsidR="00690A68" w:rsidRPr="004968B2" w:rsidTr="002821EC">
        <w:tc>
          <w:tcPr>
            <w:tcW w:w="421" w:type="pct"/>
            <w:vAlign w:val="center"/>
          </w:tcPr>
          <w:p w:rsidR="00690A68" w:rsidRPr="004968B2" w:rsidRDefault="00690A68" w:rsidP="002821EC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32" w:type="pct"/>
            <w:vAlign w:val="center"/>
          </w:tcPr>
          <w:p w:rsidR="00690A68" w:rsidRDefault="00690A68" w:rsidP="00282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690A68" w:rsidRDefault="00690A68" w:rsidP="00282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690A68" w:rsidRDefault="00690A68" w:rsidP="00282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690A68" w:rsidRPr="00D40218" w:rsidRDefault="00690A68" w:rsidP="002821E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60" w:type="pct"/>
          </w:tcPr>
          <w:p w:rsidR="00690A68" w:rsidRDefault="00690A68" w:rsidP="002821EC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Установите правильную последовательность действий </w:t>
            </w:r>
            <w:r>
              <w:rPr>
                <w:sz w:val="20"/>
                <w:szCs w:val="20"/>
              </w:rPr>
              <w:t>в а</w:t>
            </w:r>
            <w:r w:rsidRPr="00D40218">
              <w:rPr>
                <w:sz w:val="20"/>
                <w:szCs w:val="20"/>
              </w:rPr>
              <w:t>лгоритм</w:t>
            </w:r>
            <w:r>
              <w:rPr>
                <w:sz w:val="20"/>
                <w:szCs w:val="20"/>
              </w:rPr>
              <w:t>е</w:t>
            </w:r>
            <w:r w:rsidRPr="00D40218">
              <w:rPr>
                <w:sz w:val="20"/>
                <w:szCs w:val="20"/>
              </w:rPr>
              <w:t xml:space="preserve"> построения СКНФ для булевой функции с помощью таблицы истинности:</w:t>
            </w:r>
            <w:r w:rsidRPr="00D4021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1. С</w:t>
            </w:r>
            <w:r w:rsidRPr="00D40218">
              <w:rPr>
                <w:sz w:val="20"/>
                <w:szCs w:val="20"/>
              </w:rPr>
              <w:t xml:space="preserve">оставить конъюнкцию элементарных </w:t>
            </w:r>
            <w:r w:rsidRPr="00D40218">
              <w:rPr>
                <w:sz w:val="20"/>
                <w:szCs w:val="20"/>
              </w:rPr>
              <w:lastRenderedPageBreak/>
              <w:t>дизъюнкций</w:t>
            </w:r>
          </w:p>
          <w:p w:rsidR="00690A68" w:rsidRDefault="00690A68" w:rsidP="002821EC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D40218">
              <w:rPr>
                <w:sz w:val="20"/>
                <w:szCs w:val="20"/>
              </w:rPr>
              <w:t>Каждому набору поставить в соответствие элементарную дизъюнкцию, равную 0 на этом наборе</w:t>
            </w:r>
          </w:p>
          <w:p w:rsidR="00690A68" w:rsidRDefault="00690A68" w:rsidP="002821EC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П</w:t>
            </w:r>
            <w:r w:rsidRPr="00D40218">
              <w:rPr>
                <w:sz w:val="20"/>
                <w:szCs w:val="20"/>
              </w:rPr>
              <w:t>остроить таблицу истинности для заданной функции</w:t>
            </w:r>
          </w:p>
          <w:p w:rsidR="00690A68" w:rsidRPr="004968B2" w:rsidRDefault="00690A68" w:rsidP="002821EC">
            <w:pPr>
              <w:tabs>
                <w:tab w:val="num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4.В</w:t>
            </w:r>
            <w:r w:rsidRPr="00D40218">
              <w:rPr>
                <w:sz w:val="20"/>
                <w:szCs w:val="20"/>
              </w:rPr>
              <w:t>ыделить те наборы, на которых функция принимает значение 0</w:t>
            </w:r>
          </w:p>
        </w:tc>
        <w:tc>
          <w:tcPr>
            <w:tcW w:w="511" w:type="pct"/>
            <w:vAlign w:val="center"/>
          </w:tcPr>
          <w:p w:rsidR="00690A68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lastRenderedPageBreak/>
              <w:t>УК -1</w:t>
            </w:r>
            <w:r>
              <w:rPr>
                <w:sz w:val="20"/>
                <w:szCs w:val="20"/>
              </w:rPr>
              <w:t>,</w:t>
            </w:r>
            <w:r w:rsidRPr="00D30A3A">
              <w:rPr>
                <w:sz w:val="20"/>
                <w:szCs w:val="20"/>
              </w:rPr>
              <w:t xml:space="preserve">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D30A3A">
              <w:rPr>
                <w:sz w:val="20"/>
                <w:szCs w:val="20"/>
              </w:rPr>
              <w:t>ОПК -</w:t>
            </w:r>
            <w:r>
              <w:rPr>
                <w:sz w:val="20"/>
                <w:szCs w:val="20"/>
              </w:rPr>
              <w:t>8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УК-1.1,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УК-1.2, </w:t>
            </w:r>
          </w:p>
          <w:p w:rsidR="00690A68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УК-1.3</w:t>
            </w:r>
            <w:r>
              <w:rPr>
                <w:sz w:val="20"/>
                <w:szCs w:val="20"/>
              </w:rPr>
              <w:t xml:space="preserve">, </w:t>
            </w:r>
          </w:p>
          <w:p w:rsidR="00690A68" w:rsidRPr="00D30A3A" w:rsidRDefault="00690A68" w:rsidP="002821EC">
            <w:pPr>
              <w:jc w:val="center"/>
              <w:rPr>
                <w:sz w:val="20"/>
                <w:szCs w:val="20"/>
              </w:rPr>
            </w:pPr>
            <w:r w:rsidRPr="00D30A3A">
              <w:rPr>
                <w:sz w:val="20"/>
                <w:szCs w:val="20"/>
              </w:rPr>
              <w:t>ОПК-</w:t>
            </w:r>
            <w:r>
              <w:rPr>
                <w:sz w:val="20"/>
                <w:szCs w:val="20"/>
              </w:rPr>
              <w:t>8</w:t>
            </w:r>
            <w:r w:rsidRPr="00D30A3A">
              <w:rPr>
                <w:sz w:val="20"/>
                <w:szCs w:val="20"/>
              </w:rPr>
              <w:t xml:space="preserve">.1, </w:t>
            </w:r>
          </w:p>
          <w:p w:rsidR="00690A68" w:rsidRPr="00D30A3A" w:rsidRDefault="00690A68" w:rsidP="002821EC">
            <w:pPr>
              <w:jc w:val="center"/>
              <w:rPr>
                <w:sz w:val="20"/>
                <w:szCs w:val="20"/>
              </w:rPr>
            </w:pPr>
            <w:r w:rsidRPr="00D30A3A">
              <w:rPr>
                <w:sz w:val="20"/>
                <w:szCs w:val="20"/>
              </w:rPr>
              <w:t>ОПК-</w:t>
            </w:r>
            <w:r>
              <w:rPr>
                <w:sz w:val="20"/>
                <w:szCs w:val="20"/>
              </w:rPr>
              <w:t>8</w:t>
            </w:r>
            <w:r w:rsidRPr="00D30A3A">
              <w:rPr>
                <w:sz w:val="20"/>
                <w:szCs w:val="20"/>
              </w:rPr>
              <w:t xml:space="preserve">.2,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D30A3A">
              <w:rPr>
                <w:sz w:val="20"/>
                <w:szCs w:val="20"/>
              </w:rPr>
              <w:lastRenderedPageBreak/>
              <w:t>ОПК-</w:t>
            </w:r>
            <w:r>
              <w:rPr>
                <w:sz w:val="20"/>
                <w:szCs w:val="20"/>
              </w:rPr>
              <w:t>8</w:t>
            </w:r>
            <w:r w:rsidRPr="00D30A3A">
              <w:rPr>
                <w:sz w:val="20"/>
                <w:szCs w:val="20"/>
              </w:rPr>
              <w:t>.3</w:t>
            </w:r>
          </w:p>
        </w:tc>
        <w:tc>
          <w:tcPr>
            <w:tcW w:w="49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D736A">
              <w:rPr>
                <w:sz w:val="20"/>
                <w:szCs w:val="20"/>
              </w:rPr>
              <w:lastRenderedPageBreak/>
              <w:t>3 мин.</w:t>
            </w:r>
          </w:p>
        </w:tc>
      </w:tr>
      <w:tr w:rsidR="00690A68" w:rsidRPr="004968B2" w:rsidTr="002821EC">
        <w:tc>
          <w:tcPr>
            <w:tcW w:w="421" w:type="pct"/>
            <w:vAlign w:val="center"/>
          </w:tcPr>
          <w:p w:rsidR="00690A68" w:rsidRPr="004968B2" w:rsidRDefault="00690A68" w:rsidP="002821EC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32" w:type="pct"/>
            <w:vAlign w:val="center"/>
          </w:tcPr>
          <w:p w:rsidR="00690A68" w:rsidRDefault="00690A68" w:rsidP="002821EC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90A68" w:rsidRPr="00E80852" w:rsidRDefault="00690A68" w:rsidP="002821EC">
            <w:pPr>
              <w:jc w:val="center"/>
              <w:rPr>
                <w:sz w:val="20"/>
                <w:szCs w:val="20"/>
              </w:rPr>
            </w:pPr>
            <w:r w:rsidRPr="00E80852">
              <w:rPr>
                <w:sz w:val="20"/>
                <w:szCs w:val="20"/>
              </w:rPr>
              <w:t>2</w:t>
            </w:r>
          </w:p>
          <w:p w:rsidR="00690A68" w:rsidRPr="00E80852" w:rsidRDefault="00690A68" w:rsidP="002821EC">
            <w:pPr>
              <w:jc w:val="center"/>
              <w:rPr>
                <w:sz w:val="20"/>
                <w:szCs w:val="20"/>
              </w:rPr>
            </w:pPr>
            <w:r w:rsidRPr="00E80852">
              <w:rPr>
                <w:sz w:val="20"/>
                <w:szCs w:val="20"/>
              </w:rPr>
              <w:t>1</w:t>
            </w:r>
          </w:p>
          <w:p w:rsidR="00690A68" w:rsidRPr="00E80852" w:rsidRDefault="00690A68" w:rsidP="002821EC">
            <w:pPr>
              <w:jc w:val="center"/>
              <w:rPr>
                <w:sz w:val="20"/>
                <w:szCs w:val="20"/>
              </w:rPr>
            </w:pPr>
            <w:r w:rsidRPr="00E80852">
              <w:rPr>
                <w:sz w:val="20"/>
                <w:szCs w:val="20"/>
              </w:rPr>
              <w:t>3</w:t>
            </w:r>
          </w:p>
          <w:p w:rsidR="00690A68" w:rsidRPr="00E80852" w:rsidRDefault="00690A68" w:rsidP="002821EC">
            <w:pPr>
              <w:jc w:val="center"/>
              <w:rPr>
                <w:sz w:val="20"/>
                <w:szCs w:val="20"/>
              </w:rPr>
            </w:pPr>
            <w:r w:rsidRPr="00E80852">
              <w:rPr>
                <w:sz w:val="20"/>
                <w:szCs w:val="20"/>
              </w:rPr>
              <w:t>4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0" w:type="pct"/>
          </w:tcPr>
          <w:p w:rsidR="00690A68" w:rsidRDefault="00690A68" w:rsidP="002821EC">
            <w:pPr>
              <w:jc w:val="both"/>
              <w:rPr>
                <w:sz w:val="20"/>
                <w:szCs w:val="20"/>
              </w:rPr>
            </w:pPr>
            <w:r w:rsidRPr="00D40218">
              <w:rPr>
                <w:sz w:val="20"/>
                <w:szCs w:val="20"/>
              </w:rPr>
              <w:t>Установите правильную последовательность действий в алгоритме построения С</w:t>
            </w:r>
            <w:r>
              <w:rPr>
                <w:sz w:val="20"/>
                <w:szCs w:val="20"/>
              </w:rPr>
              <w:t>Д</w:t>
            </w:r>
            <w:r w:rsidRPr="00D40218">
              <w:rPr>
                <w:sz w:val="20"/>
                <w:szCs w:val="20"/>
              </w:rPr>
              <w:t>НФ для булевой функции с помощью таблицы истинности</w:t>
            </w:r>
          </w:p>
          <w:p w:rsidR="00690A68" w:rsidRPr="00D40218" w:rsidRDefault="00690A68" w:rsidP="00690A68">
            <w:pPr>
              <w:numPr>
                <w:ilvl w:val="0"/>
                <w:numId w:val="40"/>
              </w:numPr>
              <w:tabs>
                <w:tab w:val="clear" w:pos="720"/>
                <w:tab w:val="num" w:pos="271"/>
              </w:tabs>
              <w:ind w:left="271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40218">
              <w:rPr>
                <w:sz w:val="20"/>
                <w:szCs w:val="20"/>
              </w:rPr>
              <w:t>ыделить те наборы, на которых функция принимает значение 1</w:t>
            </w:r>
          </w:p>
          <w:p w:rsidR="00690A68" w:rsidRPr="00D40218" w:rsidRDefault="00690A68" w:rsidP="00690A68">
            <w:pPr>
              <w:numPr>
                <w:ilvl w:val="0"/>
                <w:numId w:val="40"/>
              </w:numPr>
              <w:tabs>
                <w:tab w:val="clear" w:pos="720"/>
                <w:tab w:val="num" w:pos="271"/>
              </w:tabs>
              <w:ind w:left="271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D40218">
              <w:rPr>
                <w:sz w:val="20"/>
                <w:szCs w:val="20"/>
              </w:rPr>
              <w:t>остроить таблицу истинности для заданной функции</w:t>
            </w:r>
          </w:p>
          <w:p w:rsidR="00690A68" w:rsidRPr="00D40218" w:rsidRDefault="00690A68" w:rsidP="00690A68">
            <w:pPr>
              <w:numPr>
                <w:ilvl w:val="0"/>
                <w:numId w:val="40"/>
              </w:numPr>
              <w:tabs>
                <w:tab w:val="clear" w:pos="720"/>
                <w:tab w:val="num" w:pos="271"/>
              </w:tabs>
              <w:ind w:left="271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40218">
              <w:rPr>
                <w:sz w:val="20"/>
                <w:szCs w:val="20"/>
              </w:rPr>
              <w:t>аждому набору поставить в соответствие элементарную конъюнкцию, равную 1 на этом наборе</w:t>
            </w:r>
          </w:p>
          <w:p w:rsidR="00690A68" w:rsidRPr="004968B2" w:rsidRDefault="00690A68" w:rsidP="00690A68">
            <w:pPr>
              <w:numPr>
                <w:ilvl w:val="0"/>
                <w:numId w:val="40"/>
              </w:numPr>
              <w:tabs>
                <w:tab w:val="clear" w:pos="720"/>
                <w:tab w:val="num" w:pos="271"/>
              </w:tabs>
              <w:ind w:left="271" w:hanging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40218">
              <w:rPr>
                <w:sz w:val="20"/>
                <w:szCs w:val="20"/>
              </w:rPr>
              <w:t>оставить дизъюнкцию элементарных конъюнкций</w:t>
            </w:r>
          </w:p>
        </w:tc>
        <w:tc>
          <w:tcPr>
            <w:tcW w:w="511" w:type="pct"/>
            <w:vAlign w:val="center"/>
          </w:tcPr>
          <w:p w:rsidR="00690A68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УК -1</w:t>
            </w:r>
            <w:r>
              <w:rPr>
                <w:sz w:val="20"/>
                <w:szCs w:val="20"/>
              </w:rPr>
              <w:t>,</w:t>
            </w:r>
            <w:r w:rsidRPr="00D30A3A">
              <w:rPr>
                <w:sz w:val="20"/>
                <w:szCs w:val="20"/>
              </w:rPr>
              <w:t xml:space="preserve">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  <w:lang w:val="en-US"/>
              </w:rPr>
            </w:pPr>
            <w:r w:rsidRPr="00D30A3A">
              <w:rPr>
                <w:sz w:val="20"/>
                <w:szCs w:val="20"/>
              </w:rPr>
              <w:t>ОПК -</w:t>
            </w:r>
            <w:r>
              <w:rPr>
                <w:sz w:val="20"/>
                <w:szCs w:val="20"/>
              </w:rPr>
              <w:t>8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УК-1.1,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УК-1.2, </w:t>
            </w:r>
          </w:p>
          <w:p w:rsidR="00690A68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УК-1.3</w:t>
            </w:r>
            <w:r>
              <w:rPr>
                <w:sz w:val="20"/>
                <w:szCs w:val="20"/>
              </w:rPr>
              <w:t>,</w:t>
            </w:r>
          </w:p>
          <w:p w:rsidR="00690A68" w:rsidRPr="00D30A3A" w:rsidRDefault="00690A68" w:rsidP="002821EC">
            <w:pPr>
              <w:jc w:val="center"/>
              <w:rPr>
                <w:sz w:val="20"/>
                <w:szCs w:val="20"/>
              </w:rPr>
            </w:pPr>
            <w:r w:rsidRPr="00D30A3A">
              <w:rPr>
                <w:sz w:val="20"/>
                <w:szCs w:val="20"/>
              </w:rPr>
              <w:t xml:space="preserve">ОПК-8.1, </w:t>
            </w:r>
          </w:p>
          <w:p w:rsidR="00690A68" w:rsidRPr="00D30A3A" w:rsidRDefault="00690A68" w:rsidP="002821EC">
            <w:pPr>
              <w:jc w:val="center"/>
              <w:rPr>
                <w:sz w:val="20"/>
                <w:szCs w:val="20"/>
              </w:rPr>
            </w:pPr>
            <w:r w:rsidRPr="00D30A3A">
              <w:rPr>
                <w:sz w:val="20"/>
                <w:szCs w:val="20"/>
              </w:rPr>
              <w:t xml:space="preserve">ОПК-8.2,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D30A3A">
              <w:rPr>
                <w:sz w:val="20"/>
                <w:szCs w:val="20"/>
              </w:rPr>
              <w:t>ОПК-8.3</w:t>
            </w:r>
          </w:p>
        </w:tc>
        <w:tc>
          <w:tcPr>
            <w:tcW w:w="493" w:type="pct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D736A">
              <w:rPr>
                <w:sz w:val="20"/>
                <w:szCs w:val="20"/>
              </w:rPr>
              <w:t>3 мин.</w:t>
            </w:r>
          </w:p>
        </w:tc>
      </w:tr>
      <w:tr w:rsidR="00690A68" w:rsidRPr="004968B2" w:rsidTr="002821EC">
        <w:tc>
          <w:tcPr>
            <w:tcW w:w="421" w:type="pct"/>
            <w:vAlign w:val="center"/>
          </w:tcPr>
          <w:p w:rsidR="00690A68" w:rsidRPr="00DA0452" w:rsidRDefault="00690A68" w:rsidP="002821EC">
            <w:pPr>
              <w:ind w:right="34"/>
              <w:jc w:val="center"/>
              <w:rPr>
                <w:sz w:val="20"/>
                <w:szCs w:val="20"/>
                <w:highlight w:val="yellow"/>
              </w:rPr>
            </w:pPr>
            <w:r w:rsidRPr="00F26B45">
              <w:rPr>
                <w:sz w:val="20"/>
                <w:szCs w:val="20"/>
              </w:rPr>
              <w:t>10</w:t>
            </w:r>
          </w:p>
        </w:tc>
        <w:tc>
          <w:tcPr>
            <w:tcW w:w="1532" w:type="pct"/>
            <w:vAlign w:val="center"/>
          </w:tcPr>
          <w:p w:rsidR="00690A68" w:rsidRDefault="00690A68" w:rsidP="002821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pct"/>
          </w:tcPr>
          <w:p w:rsidR="00690A68" w:rsidRPr="00F26B45" w:rsidRDefault="00690A68" w:rsidP="002821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такое корень дерева</w:t>
            </w:r>
            <w:r>
              <w:rPr>
                <w:sz w:val="20"/>
                <w:szCs w:val="20"/>
                <w:lang w:val="en-US"/>
              </w:rPr>
              <w:t>?</w:t>
            </w:r>
          </w:p>
        </w:tc>
        <w:tc>
          <w:tcPr>
            <w:tcW w:w="511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 -1</w:t>
            </w:r>
          </w:p>
        </w:tc>
        <w:tc>
          <w:tcPr>
            <w:tcW w:w="58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ОПК-1.1,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ОПК-1.2,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ОПК-1.3</w:t>
            </w:r>
          </w:p>
        </w:tc>
        <w:tc>
          <w:tcPr>
            <w:tcW w:w="49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D736A">
              <w:rPr>
                <w:sz w:val="20"/>
                <w:szCs w:val="20"/>
              </w:rPr>
              <w:t>3 мин.</w:t>
            </w:r>
          </w:p>
        </w:tc>
      </w:tr>
      <w:tr w:rsidR="00690A68" w:rsidRPr="004968B2" w:rsidTr="002821EC">
        <w:tc>
          <w:tcPr>
            <w:tcW w:w="421" w:type="pct"/>
            <w:vAlign w:val="center"/>
          </w:tcPr>
          <w:p w:rsidR="00690A68" w:rsidRPr="00F26B45" w:rsidRDefault="00690A68" w:rsidP="002821EC">
            <w:pPr>
              <w:ind w:right="34"/>
              <w:jc w:val="center"/>
              <w:rPr>
                <w:sz w:val="20"/>
                <w:szCs w:val="20"/>
              </w:rPr>
            </w:pPr>
            <w:r w:rsidRPr="00F26B45">
              <w:rPr>
                <w:sz w:val="20"/>
                <w:szCs w:val="20"/>
              </w:rPr>
              <w:t>11</w:t>
            </w:r>
          </w:p>
        </w:tc>
        <w:tc>
          <w:tcPr>
            <w:tcW w:w="1532" w:type="pct"/>
            <w:vAlign w:val="center"/>
          </w:tcPr>
          <w:p w:rsidR="00690A68" w:rsidRDefault="00690A68" w:rsidP="002821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pct"/>
          </w:tcPr>
          <w:p w:rsidR="00690A68" w:rsidRPr="005F65D6" w:rsidRDefault="00690A68" w:rsidP="002821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Дайте определение смежных вершин графа</w:t>
            </w:r>
          </w:p>
        </w:tc>
        <w:tc>
          <w:tcPr>
            <w:tcW w:w="511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 -1</w:t>
            </w:r>
          </w:p>
        </w:tc>
        <w:tc>
          <w:tcPr>
            <w:tcW w:w="58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ОПК-1.1,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ОПК-1.2,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ОПК-1.3</w:t>
            </w:r>
          </w:p>
        </w:tc>
        <w:tc>
          <w:tcPr>
            <w:tcW w:w="493" w:type="pct"/>
            <w:vAlign w:val="center"/>
          </w:tcPr>
          <w:p w:rsidR="00690A68" w:rsidRDefault="00690A68" w:rsidP="002821EC">
            <w:r w:rsidRPr="003815FC">
              <w:rPr>
                <w:sz w:val="20"/>
                <w:szCs w:val="20"/>
              </w:rPr>
              <w:t>3 мин.</w:t>
            </w:r>
          </w:p>
        </w:tc>
      </w:tr>
      <w:tr w:rsidR="00690A68" w:rsidRPr="004968B2" w:rsidTr="002821EC">
        <w:tc>
          <w:tcPr>
            <w:tcW w:w="421" w:type="pct"/>
            <w:vAlign w:val="center"/>
          </w:tcPr>
          <w:p w:rsidR="00690A68" w:rsidRPr="00F26B45" w:rsidRDefault="00690A68" w:rsidP="002821EC">
            <w:pPr>
              <w:ind w:right="34"/>
              <w:jc w:val="center"/>
              <w:rPr>
                <w:sz w:val="20"/>
                <w:szCs w:val="20"/>
              </w:rPr>
            </w:pPr>
            <w:r w:rsidRPr="00F26B45">
              <w:rPr>
                <w:sz w:val="20"/>
                <w:szCs w:val="20"/>
              </w:rPr>
              <w:t>12</w:t>
            </w:r>
          </w:p>
        </w:tc>
        <w:tc>
          <w:tcPr>
            <w:tcW w:w="1532" w:type="pct"/>
            <w:vAlign w:val="center"/>
          </w:tcPr>
          <w:p w:rsidR="00690A68" w:rsidRDefault="00690A68" w:rsidP="002821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pct"/>
          </w:tcPr>
          <w:p w:rsidR="00690A68" w:rsidRPr="005F65D6" w:rsidRDefault="00690A68" w:rsidP="002821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такое степень вершины графа</w:t>
            </w:r>
          </w:p>
        </w:tc>
        <w:tc>
          <w:tcPr>
            <w:tcW w:w="511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 -1</w:t>
            </w:r>
          </w:p>
        </w:tc>
        <w:tc>
          <w:tcPr>
            <w:tcW w:w="58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ОПК-1.1,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ОПК-1.2,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ОПК-1.3</w:t>
            </w:r>
          </w:p>
        </w:tc>
        <w:tc>
          <w:tcPr>
            <w:tcW w:w="493" w:type="pct"/>
            <w:vAlign w:val="center"/>
          </w:tcPr>
          <w:p w:rsidR="00690A68" w:rsidRDefault="00690A68" w:rsidP="002821EC">
            <w:r w:rsidRPr="003815FC">
              <w:rPr>
                <w:sz w:val="20"/>
                <w:szCs w:val="20"/>
              </w:rPr>
              <w:t>3 мин.</w:t>
            </w:r>
          </w:p>
        </w:tc>
      </w:tr>
      <w:tr w:rsidR="00690A68" w:rsidRPr="004968B2" w:rsidTr="002821EC">
        <w:tc>
          <w:tcPr>
            <w:tcW w:w="421" w:type="pct"/>
            <w:vAlign w:val="center"/>
          </w:tcPr>
          <w:p w:rsidR="00690A68" w:rsidRPr="00DA0452" w:rsidRDefault="00690A68" w:rsidP="002821EC">
            <w:pPr>
              <w:ind w:right="34"/>
              <w:jc w:val="center"/>
              <w:rPr>
                <w:sz w:val="20"/>
                <w:szCs w:val="20"/>
                <w:highlight w:val="yellow"/>
              </w:rPr>
            </w:pPr>
            <w:r w:rsidRPr="005522E1">
              <w:rPr>
                <w:sz w:val="20"/>
                <w:szCs w:val="20"/>
              </w:rPr>
              <w:t>13</w:t>
            </w:r>
          </w:p>
        </w:tc>
        <w:tc>
          <w:tcPr>
            <w:tcW w:w="1532" w:type="pct"/>
            <w:vAlign w:val="center"/>
          </w:tcPr>
          <w:p w:rsidR="00690A68" w:rsidRDefault="00690A68" w:rsidP="002821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pct"/>
          </w:tcPr>
          <w:p w:rsidR="00690A68" w:rsidRPr="005F65D6" w:rsidRDefault="00690A68" w:rsidP="002821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Дайте определение множества</w:t>
            </w:r>
          </w:p>
        </w:tc>
        <w:tc>
          <w:tcPr>
            <w:tcW w:w="511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 -1</w:t>
            </w:r>
          </w:p>
        </w:tc>
        <w:tc>
          <w:tcPr>
            <w:tcW w:w="58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ОПК-1.1,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ОПК-1.2,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ОПК-1.3</w:t>
            </w:r>
          </w:p>
        </w:tc>
        <w:tc>
          <w:tcPr>
            <w:tcW w:w="493" w:type="pct"/>
            <w:vAlign w:val="center"/>
          </w:tcPr>
          <w:p w:rsidR="00690A68" w:rsidRDefault="00690A68" w:rsidP="002821EC">
            <w:r w:rsidRPr="003815FC">
              <w:rPr>
                <w:sz w:val="20"/>
                <w:szCs w:val="20"/>
              </w:rPr>
              <w:t>3 мин.</w:t>
            </w:r>
          </w:p>
        </w:tc>
      </w:tr>
      <w:tr w:rsidR="00690A68" w:rsidRPr="004968B2" w:rsidTr="002821EC">
        <w:tc>
          <w:tcPr>
            <w:tcW w:w="421" w:type="pct"/>
            <w:vAlign w:val="center"/>
          </w:tcPr>
          <w:p w:rsidR="00690A68" w:rsidRPr="003D367A" w:rsidRDefault="00690A68" w:rsidP="002821EC">
            <w:pPr>
              <w:ind w:right="34"/>
              <w:jc w:val="center"/>
              <w:rPr>
                <w:sz w:val="20"/>
                <w:szCs w:val="20"/>
              </w:rPr>
            </w:pPr>
            <w:r w:rsidRPr="003D367A">
              <w:rPr>
                <w:sz w:val="20"/>
                <w:szCs w:val="20"/>
              </w:rPr>
              <w:t>14</w:t>
            </w:r>
          </w:p>
        </w:tc>
        <w:tc>
          <w:tcPr>
            <w:tcW w:w="1532" w:type="pct"/>
            <w:vAlign w:val="center"/>
          </w:tcPr>
          <w:p w:rsidR="00690A68" w:rsidRDefault="00690A68" w:rsidP="002821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pct"/>
          </w:tcPr>
          <w:p w:rsidR="00690A68" w:rsidRPr="005F65D6" w:rsidRDefault="00690A68" w:rsidP="002821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Дайте определение планарного графа</w:t>
            </w:r>
          </w:p>
        </w:tc>
        <w:tc>
          <w:tcPr>
            <w:tcW w:w="511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 -1</w:t>
            </w:r>
          </w:p>
        </w:tc>
        <w:tc>
          <w:tcPr>
            <w:tcW w:w="58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ОПК-1.1,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ОПК-1.2,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ОПК-1.3</w:t>
            </w:r>
          </w:p>
        </w:tc>
        <w:tc>
          <w:tcPr>
            <w:tcW w:w="493" w:type="pct"/>
            <w:vAlign w:val="center"/>
          </w:tcPr>
          <w:p w:rsidR="00690A68" w:rsidRDefault="00690A68" w:rsidP="002821EC">
            <w:r w:rsidRPr="003815FC">
              <w:rPr>
                <w:sz w:val="20"/>
                <w:szCs w:val="20"/>
              </w:rPr>
              <w:t>3 мин.</w:t>
            </w:r>
          </w:p>
        </w:tc>
      </w:tr>
      <w:tr w:rsidR="00690A68" w:rsidRPr="004968B2" w:rsidTr="002821EC">
        <w:tc>
          <w:tcPr>
            <w:tcW w:w="421" w:type="pct"/>
            <w:vAlign w:val="center"/>
          </w:tcPr>
          <w:p w:rsidR="00690A68" w:rsidRPr="003D367A" w:rsidRDefault="00690A68" w:rsidP="002821EC">
            <w:pPr>
              <w:ind w:right="34"/>
              <w:jc w:val="center"/>
              <w:rPr>
                <w:sz w:val="20"/>
                <w:szCs w:val="20"/>
              </w:rPr>
            </w:pPr>
            <w:r w:rsidRPr="003D367A">
              <w:rPr>
                <w:sz w:val="20"/>
                <w:szCs w:val="20"/>
              </w:rPr>
              <w:t>15</w:t>
            </w:r>
          </w:p>
        </w:tc>
        <w:tc>
          <w:tcPr>
            <w:tcW w:w="1532" w:type="pct"/>
            <w:vAlign w:val="center"/>
          </w:tcPr>
          <w:p w:rsidR="00690A68" w:rsidRDefault="00690A68" w:rsidP="002821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pct"/>
          </w:tcPr>
          <w:p w:rsidR="00690A68" w:rsidRPr="005F65D6" w:rsidRDefault="00690A68" w:rsidP="002821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Дайте определение дерева</w:t>
            </w:r>
          </w:p>
        </w:tc>
        <w:tc>
          <w:tcPr>
            <w:tcW w:w="511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 -1</w:t>
            </w:r>
          </w:p>
        </w:tc>
        <w:tc>
          <w:tcPr>
            <w:tcW w:w="58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ОПК-1.1,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ОПК-1.2,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ОПК-1.3</w:t>
            </w:r>
          </w:p>
        </w:tc>
        <w:tc>
          <w:tcPr>
            <w:tcW w:w="493" w:type="pct"/>
            <w:vAlign w:val="center"/>
          </w:tcPr>
          <w:p w:rsidR="00690A68" w:rsidRDefault="00690A68" w:rsidP="002821EC">
            <w:r w:rsidRPr="003815FC">
              <w:rPr>
                <w:sz w:val="20"/>
                <w:szCs w:val="20"/>
              </w:rPr>
              <w:t>3 мин.</w:t>
            </w:r>
          </w:p>
        </w:tc>
      </w:tr>
      <w:tr w:rsidR="00690A68" w:rsidRPr="004968B2" w:rsidTr="002821EC">
        <w:tc>
          <w:tcPr>
            <w:tcW w:w="421" w:type="pct"/>
            <w:vAlign w:val="center"/>
          </w:tcPr>
          <w:p w:rsidR="00690A68" w:rsidRPr="00DA0452" w:rsidRDefault="00690A68" w:rsidP="002821EC">
            <w:pPr>
              <w:ind w:right="34"/>
              <w:jc w:val="center"/>
              <w:rPr>
                <w:sz w:val="20"/>
                <w:szCs w:val="20"/>
                <w:highlight w:val="yellow"/>
              </w:rPr>
            </w:pPr>
            <w:r w:rsidRPr="0051369E">
              <w:rPr>
                <w:sz w:val="20"/>
                <w:szCs w:val="20"/>
              </w:rPr>
              <w:t>10</w:t>
            </w:r>
          </w:p>
        </w:tc>
        <w:tc>
          <w:tcPr>
            <w:tcW w:w="1532" w:type="pct"/>
            <w:vAlign w:val="center"/>
          </w:tcPr>
          <w:p w:rsidR="00690A68" w:rsidRDefault="00690A68" w:rsidP="002821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pct"/>
          </w:tcPr>
          <w:p w:rsidR="00690A68" w:rsidRPr="005F65D6" w:rsidRDefault="00690A68" w:rsidP="002821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Дайте определение инцидентного ребра</w:t>
            </w:r>
          </w:p>
        </w:tc>
        <w:tc>
          <w:tcPr>
            <w:tcW w:w="511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 -1</w:t>
            </w:r>
          </w:p>
        </w:tc>
        <w:tc>
          <w:tcPr>
            <w:tcW w:w="58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ОПК-1.1,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lastRenderedPageBreak/>
              <w:t xml:space="preserve">ОПК-1.2,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ОПК-1.3</w:t>
            </w:r>
          </w:p>
        </w:tc>
        <w:tc>
          <w:tcPr>
            <w:tcW w:w="493" w:type="pct"/>
            <w:vAlign w:val="center"/>
          </w:tcPr>
          <w:p w:rsidR="00690A68" w:rsidRDefault="00690A68" w:rsidP="002821EC">
            <w:r w:rsidRPr="003815FC">
              <w:rPr>
                <w:sz w:val="20"/>
                <w:szCs w:val="20"/>
              </w:rPr>
              <w:lastRenderedPageBreak/>
              <w:t>3 мин.</w:t>
            </w:r>
          </w:p>
        </w:tc>
      </w:tr>
      <w:tr w:rsidR="00690A68" w:rsidRPr="004968B2" w:rsidTr="002821EC">
        <w:tc>
          <w:tcPr>
            <w:tcW w:w="421" w:type="pct"/>
            <w:vAlign w:val="center"/>
          </w:tcPr>
          <w:p w:rsidR="00690A68" w:rsidRPr="0051369E" w:rsidRDefault="00690A68" w:rsidP="002821EC">
            <w:pPr>
              <w:ind w:right="34"/>
              <w:jc w:val="center"/>
              <w:rPr>
                <w:sz w:val="20"/>
                <w:szCs w:val="20"/>
              </w:rPr>
            </w:pPr>
            <w:r w:rsidRPr="0051369E">
              <w:rPr>
                <w:sz w:val="20"/>
                <w:szCs w:val="20"/>
              </w:rPr>
              <w:t>11</w:t>
            </w:r>
          </w:p>
        </w:tc>
        <w:tc>
          <w:tcPr>
            <w:tcW w:w="1532" w:type="pct"/>
            <w:vAlign w:val="center"/>
          </w:tcPr>
          <w:p w:rsidR="00690A68" w:rsidRDefault="00690A68" w:rsidP="002821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pct"/>
          </w:tcPr>
          <w:p w:rsidR="00690A68" w:rsidRPr="005F65D6" w:rsidRDefault="00690A68" w:rsidP="002821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Дайте определение петли в графе</w:t>
            </w:r>
          </w:p>
        </w:tc>
        <w:tc>
          <w:tcPr>
            <w:tcW w:w="511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 -1</w:t>
            </w:r>
          </w:p>
        </w:tc>
        <w:tc>
          <w:tcPr>
            <w:tcW w:w="58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ОПК-1.1,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ОПК-1.2,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ОПК-1.3</w:t>
            </w:r>
          </w:p>
        </w:tc>
        <w:tc>
          <w:tcPr>
            <w:tcW w:w="493" w:type="pct"/>
            <w:vAlign w:val="center"/>
          </w:tcPr>
          <w:p w:rsidR="00690A68" w:rsidRDefault="00690A68" w:rsidP="002821EC">
            <w:r w:rsidRPr="003815FC">
              <w:rPr>
                <w:sz w:val="20"/>
                <w:szCs w:val="20"/>
              </w:rPr>
              <w:t>3 мин.</w:t>
            </w:r>
          </w:p>
        </w:tc>
      </w:tr>
      <w:tr w:rsidR="00690A68" w:rsidRPr="004968B2" w:rsidTr="002821EC">
        <w:tc>
          <w:tcPr>
            <w:tcW w:w="421" w:type="pct"/>
            <w:vAlign w:val="center"/>
          </w:tcPr>
          <w:p w:rsidR="00690A68" w:rsidRPr="0051369E" w:rsidRDefault="00690A68" w:rsidP="002821EC">
            <w:pPr>
              <w:ind w:right="34"/>
              <w:jc w:val="center"/>
              <w:rPr>
                <w:sz w:val="20"/>
                <w:szCs w:val="20"/>
              </w:rPr>
            </w:pPr>
            <w:r w:rsidRPr="0051369E">
              <w:rPr>
                <w:sz w:val="20"/>
                <w:szCs w:val="20"/>
              </w:rPr>
              <w:t>12</w:t>
            </w:r>
          </w:p>
        </w:tc>
        <w:tc>
          <w:tcPr>
            <w:tcW w:w="1532" w:type="pct"/>
            <w:vAlign w:val="center"/>
          </w:tcPr>
          <w:p w:rsidR="00690A68" w:rsidRDefault="00690A68" w:rsidP="002821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pct"/>
          </w:tcPr>
          <w:p w:rsidR="00690A68" w:rsidRPr="005F65D6" w:rsidRDefault="00690A68" w:rsidP="002821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Дайте определение ориентированного графа</w:t>
            </w:r>
          </w:p>
        </w:tc>
        <w:tc>
          <w:tcPr>
            <w:tcW w:w="511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 -1</w:t>
            </w:r>
          </w:p>
        </w:tc>
        <w:tc>
          <w:tcPr>
            <w:tcW w:w="58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ОПК-1.1,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ОПК-1.2,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ОПК-1.3</w:t>
            </w:r>
          </w:p>
        </w:tc>
        <w:tc>
          <w:tcPr>
            <w:tcW w:w="493" w:type="pct"/>
            <w:vAlign w:val="center"/>
          </w:tcPr>
          <w:p w:rsidR="00690A68" w:rsidRDefault="00690A68" w:rsidP="002821EC">
            <w:r w:rsidRPr="003815FC">
              <w:rPr>
                <w:sz w:val="20"/>
                <w:szCs w:val="20"/>
              </w:rPr>
              <w:t>3 мин.</w:t>
            </w:r>
          </w:p>
        </w:tc>
      </w:tr>
      <w:tr w:rsidR="00690A68" w:rsidRPr="004968B2" w:rsidTr="002821EC">
        <w:tc>
          <w:tcPr>
            <w:tcW w:w="421" w:type="pct"/>
            <w:vAlign w:val="center"/>
          </w:tcPr>
          <w:p w:rsidR="00690A68" w:rsidRPr="00875480" w:rsidRDefault="00690A68" w:rsidP="002821EC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32" w:type="pct"/>
            <w:vAlign w:val="center"/>
          </w:tcPr>
          <w:p w:rsidR="00690A68" w:rsidRPr="00875480" w:rsidRDefault="00690A68" w:rsidP="002821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pct"/>
          </w:tcPr>
          <w:p w:rsidR="00690A68" w:rsidRPr="005F65D6" w:rsidRDefault="00690A68" w:rsidP="002821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Дайте определение Эйлерова цикла</w:t>
            </w:r>
          </w:p>
        </w:tc>
        <w:tc>
          <w:tcPr>
            <w:tcW w:w="511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 -1</w:t>
            </w:r>
          </w:p>
        </w:tc>
        <w:tc>
          <w:tcPr>
            <w:tcW w:w="58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ОПК-1.1,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ОПК-1.2,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ОПК-1.3</w:t>
            </w:r>
          </w:p>
        </w:tc>
        <w:tc>
          <w:tcPr>
            <w:tcW w:w="493" w:type="pct"/>
            <w:vAlign w:val="center"/>
          </w:tcPr>
          <w:p w:rsidR="00690A68" w:rsidRDefault="00690A68" w:rsidP="002821EC">
            <w:r w:rsidRPr="003815FC">
              <w:rPr>
                <w:sz w:val="20"/>
                <w:szCs w:val="20"/>
              </w:rPr>
              <w:t>3 мин.</w:t>
            </w:r>
          </w:p>
        </w:tc>
      </w:tr>
      <w:tr w:rsidR="00690A68" w:rsidRPr="004968B2" w:rsidTr="002821EC">
        <w:tc>
          <w:tcPr>
            <w:tcW w:w="421" w:type="pct"/>
            <w:vAlign w:val="center"/>
          </w:tcPr>
          <w:p w:rsidR="00690A68" w:rsidRPr="00875480" w:rsidRDefault="00690A68" w:rsidP="002821EC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32" w:type="pct"/>
            <w:vAlign w:val="center"/>
          </w:tcPr>
          <w:p w:rsidR="00690A68" w:rsidRPr="00875480" w:rsidRDefault="00690A68" w:rsidP="002821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pct"/>
          </w:tcPr>
          <w:p w:rsidR="00690A68" w:rsidRPr="005F65D6" w:rsidRDefault="00690A68" w:rsidP="002821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Дайте определение Эйлерова графа</w:t>
            </w:r>
          </w:p>
        </w:tc>
        <w:tc>
          <w:tcPr>
            <w:tcW w:w="511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 -1</w:t>
            </w:r>
          </w:p>
        </w:tc>
        <w:tc>
          <w:tcPr>
            <w:tcW w:w="58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ОПК-1.1,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ОПК-1.2,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ОПК-1.3</w:t>
            </w:r>
          </w:p>
        </w:tc>
        <w:tc>
          <w:tcPr>
            <w:tcW w:w="493" w:type="pct"/>
            <w:vAlign w:val="center"/>
          </w:tcPr>
          <w:p w:rsidR="00690A68" w:rsidRDefault="00690A68" w:rsidP="002821EC">
            <w:r w:rsidRPr="003815FC">
              <w:rPr>
                <w:sz w:val="20"/>
                <w:szCs w:val="20"/>
              </w:rPr>
              <w:t>3 мин.</w:t>
            </w:r>
          </w:p>
        </w:tc>
      </w:tr>
      <w:tr w:rsidR="00690A68" w:rsidRPr="004968B2" w:rsidTr="002821EC">
        <w:tc>
          <w:tcPr>
            <w:tcW w:w="421" w:type="pct"/>
            <w:vAlign w:val="center"/>
          </w:tcPr>
          <w:p w:rsidR="00690A68" w:rsidRPr="004968B2" w:rsidRDefault="00690A68" w:rsidP="002821EC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32" w:type="pct"/>
            <w:vAlign w:val="center"/>
          </w:tcPr>
          <w:p w:rsidR="00690A68" w:rsidRPr="004968B2" w:rsidRDefault="00690A68" w:rsidP="002821EC">
            <w:pPr>
              <w:ind w:left="720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pct"/>
          </w:tcPr>
          <w:p w:rsidR="00690A68" w:rsidRPr="004968B2" w:rsidRDefault="00690A68" w:rsidP="002821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Дайте определение перестановки</w:t>
            </w:r>
          </w:p>
        </w:tc>
        <w:tc>
          <w:tcPr>
            <w:tcW w:w="511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 -1</w:t>
            </w:r>
          </w:p>
        </w:tc>
        <w:tc>
          <w:tcPr>
            <w:tcW w:w="58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ОПК-1.1,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ОПК-1.2,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ОПК-1.3</w:t>
            </w:r>
          </w:p>
        </w:tc>
        <w:tc>
          <w:tcPr>
            <w:tcW w:w="493" w:type="pct"/>
            <w:vAlign w:val="center"/>
          </w:tcPr>
          <w:p w:rsidR="00690A68" w:rsidRDefault="00690A68" w:rsidP="002821EC">
            <w:r w:rsidRPr="003815FC">
              <w:rPr>
                <w:sz w:val="20"/>
                <w:szCs w:val="20"/>
              </w:rPr>
              <w:t>3 мин.</w:t>
            </w:r>
          </w:p>
        </w:tc>
      </w:tr>
      <w:tr w:rsidR="00690A68" w:rsidRPr="004968B2" w:rsidTr="002821EC">
        <w:tc>
          <w:tcPr>
            <w:tcW w:w="421" w:type="pct"/>
            <w:vAlign w:val="center"/>
          </w:tcPr>
          <w:p w:rsidR="00690A68" w:rsidRPr="004968B2" w:rsidRDefault="00690A68" w:rsidP="002821EC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32" w:type="pct"/>
            <w:vAlign w:val="center"/>
          </w:tcPr>
          <w:p w:rsidR="00690A68" w:rsidRPr="004968B2" w:rsidRDefault="00690A68" w:rsidP="002821EC">
            <w:pPr>
              <w:ind w:left="-66"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pct"/>
          </w:tcPr>
          <w:p w:rsidR="00690A68" w:rsidRPr="00263950" w:rsidRDefault="00690A68" w:rsidP="002821E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Дайте определение размещения</w:t>
            </w:r>
          </w:p>
        </w:tc>
        <w:tc>
          <w:tcPr>
            <w:tcW w:w="511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 -1</w:t>
            </w:r>
          </w:p>
        </w:tc>
        <w:tc>
          <w:tcPr>
            <w:tcW w:w="58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ОПК-1.1,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ОПК-1.2,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ОПК-1.3</w:t>
            </w:r>
          </w:p>
        </w:tc>
        <w:tc>
          <w:tcPr>
            <w:tcW w:w="493" w:type="pct"/>
            <w:vAlign w:val="center"/>
          </w:tcPr>
          <w:p w:rsidR="00690A68" w:rsidRDefault="00690A68" w:rsidP="002821EC">
            <w:r w:rsidRPr="003815FC">
              <w:rPr>
                <w:sz w:val="20"/>
                <w:szCs w:val="20"/>
              </w:rPr>
              <w:t>3 мин.</w:t>
            </w:r>
          </w:p>
        </w:tc>
      </w:tr>
      <w:tr w:rsidR="00690A68" w:rsidRPr="004968B2" w:rsidTr="002821EC">
        <w:tc>
          <w:tcPr>
            <w:tcW w:w="421" w:type="pct"/>
            <w:vAlign w:val="center"/>
          </w:tcPr>
          <w:p w:rsidR="00690A68" w:rsidRPr="004968B2" w:rsidRDefault="00690A68" w:rsidP="002821EC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32" w:type="pct"/>
            <w:vAlign w:val="center"/>
          </w:tcPr>
          <w:p w:rsidR="00690A68" w:rsidRPr="004968B2" w:rsidRDefault="00690A68" w:rsidP="002821E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60" w:type="pct"/>
          </w:tcPr>
          <w:p w:rsidR="00690A68" w:rsidRPr="004968B2" w:rsidRDefault="00690A68" w:rsidP="002821E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Дайте определение сочетания</w:t>
            </w:r>
          </w:p>
        </w:tc>
        <w:tc>
          <w:tcPr>
            <w:tcW w:w="511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  <w:lang w:val="en-US"/>
              </w:rPr>
            </w:pPr>
            <w:r w:rsidRPr="004968B2">
              <w:rPr>
                <w:sz w:val="20"/>
                <w:szCs w:val="20"/>
              </w:rPr>
              <w:t>УК -1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УК-1.1,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УК-1.2,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УК-1.3</w:t>
            </w:r>
          </w:p>
        </w:tc>
        <w:tc>
          <w:tcPr>
            <w:tcW w:w="493" w:type="pct"/>
            <w:vAlign w:val="center"/>
          </w:tcPr>
          <w:p w:rsidR="00690A68" w:rsidRDefault="00690A68" w:rsidP="002821EC">
            <w:r w:rsidRPr="003815FC">
              <w:rPr>
                <w:sz w:val="20"/>
                <w:szCs w:val="20"/>
              </w:rPr>
              <w:t>3 мин.</w:t>
            </w:r>
          </w:p>
        </w:tc>
      </w:tr>
      <w:tr w:rsidR="00690A68" w:rsidRPr="004968B2" w:rsidTr="002821EC">
        <w:tc>
          <w:tcPr>
            <w:tcW w:w="421" w:type="pct"/>
            <w:vAlign w:val="center"/>
          </w:tcPr>
          <w:p w:rsidR="00690A68" w:rsidRPr="004968B2" w:rsidRDefault="00690A68" w:rsidP="002821EC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32" w:type="pct"/>
            <w:vAlign w:val="center"/>
          </w:tcPr>
          <w:p w:rsidR="00690A68" w:rsidRPr="004968B2" w:rsidRDefault="00690A68" w:rsidP="002821E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60" w:type="pct"/>
          </w:tcPr>
          <w:p w:rsidR="00690A68" w:rsidRPr="004968B2" w:rsidRDefault="00690A68" w:rsidP="002821EC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Дайте определение формулы-противоречия</w:t>
            </w:r>
          </w:p>
        </w:tc>
        <w:tc>
          <w:tcPr>
            <w:tcW w:w="511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  <w:lang w:val="en-US"/>
              </w:rPr>
            </w:pPr>
            <w:r w:rsidRPr="004968B2">
              <w:rPr>
                <w:sz w:val="20"/>
                <w:szCs w:val="20"/>
              </w:rPr>
              <w:t>УК -1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УК-1.1,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УК-1.2,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УК-1.3</w:t>
            </w:r>
          </w:p>
        </w:tc>
        <w:tc>
          <w:tcPr>
            <w:tcW w:w="493" w:type="pct"/>
            <w:vAlign w:val="center"/>
          </w:tcPr>
          <w:p w:rsidR="00690A68" w:rsidRDefault="00690A68" w:rsidP="002821EC">
            <w:r w:rsidRPr="003815FC">
              <w:rPr>
                <w:sz w:val="20"/>
                <w:szCs w:val="20"/>
              </w:rPr>
              <w:t>3 мин.</w:t>
            </w:r>
          </w:p>
        </w:tc>
      </w:tr>
      <w:tr w:rsidR="00690A68" w:rsidRPr="004968B2" w:rsidTr="002821EC">
        <w:trPr>
          <w:trHeight w:val="533"/>
        </w:trPr>
        <w:tc>
          <w:tcPr>
            <w:tcW w:w="421" w:type="pct"/>
            <w:vAlign w:val="center"/>
          </w:tcPr>
          <w:p w:rsidR="00690A68" w:rsidRPr="004968B2" w:rsidRDefault="00690A68" w:rsidP="002821EC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32" w:type="pct"/>
            <w:vAlign w:val="center"/>
          </w:tcPr>
          <w:p w:rsidR="00690A68" w:rsidRPr="004968B2" w:rsidRDefault="00690A68" w:rsidP="002821E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60" w:type="pct"/>
          </w:tcPr>
          <w:p w:rsidR="00690A68" w:rsidRPr="004968B2" w:rsidRDefault="00690A68" w:rsidP="002821EC">
            <w:pPr>
              <w:jc w:val="both"/>
              <w:rPr>
                <w:bCs/>
                <w:sz w:val="20"/>
                <w:szCs w:val="20"/>
              </w:rPr>
            </w:pPr>
            <w:r w:rsidRPr="0053090C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Дайте определение формулы-тавтологии</w:t>
            </w:r>
          </w:p>
        </w:tc>
        <w:tc>
          <w:tcPr>
            <w:tcW w:w="511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  <w:lang w:val="en-US"/>
              </w:rPr>
            </w:pPr>
            <w:r w:rsidRPr="004968B2">
              <w:rPr>
                <w:sz w:val="20"/>
                <w:szCs w:val="20"/>
              </w:rPr>
              <w:t>УК -1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УК-1.1,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УК-1.2,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УК-1.3</w:t>
            </w:r>
          </w:p>
        </w:tc>
        <w:tc>
          <w:tcPr>
            <w:tcW w:w="493" w:type="pct"/>
            <w:vAlign w:val="center"/>
          </w:tcPr>
          <w:p w:rsidR="00690A68" w:rsidRDefault="00690A68" w:rsidP="002821EC">
            <w:r w:rsidRPr="003815FC">
              <w:rPr>
                <w:sz w:val="20"/>
                <w:szCs w:val="20"/>
              </w:rPr>
              <w:t>3 мин.</w:t>
            </w:r>
          </w:p>
        </w:tc>
      </w:tr>
      <w:tr w:rsidR="00690A68" w:rsidRPr="004968B2" w:rsidTr="002821EC">
        <w:trPr>
          <w:trHeight w:val="1022"/>
        </w:trPr>
        <w:tc>
          <w:tcPr>
            <w:tcW w:w="421" w:type="pct"/>
            <w:vAlign w:val="center"/>
          </w:tcPr>
          <w:p w:rsidR="00690A68" w:rsidRPr="004968B2" w:rsidRDefault="00690A68" w:rsidP="002821EC">
            <w:pPr>
              <w:ind w:right="34"/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32" w:type="pct"/>
            <w:vAlign w:val="center"/>
          </w:tcPr>
          <w:p w:rsidR="00690A68" w:rsidRPr="004968B2" w:rsidRDefault="00690A68" w:rsidP="002821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pct"/>
            <w:shd w:val="clear" w:color="auto" w:fill="FFFFFF"/>
          </w:tcPr>
          <w:p w:rsidR="00690A68" w:rsidRPr="004968B2" w:rsidRDefault="00690A68" w:rsidP="002821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Дайте определение эквиваленции</w:t>
            </w:r>
          </w:p>
        </w:tc>
        <w:tc>
          <w:tcPr>
            <w:tcW w:w="511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 -1</w:t>
            </w:r>
          </w:p>
        </w:tc>
        <w:tc>
          <w:tcPr>
            <w:tcW w:w="58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ОПК-1.1,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ОПК-1.2,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ОПК-1.3</w:t>
            </w:r>
          </w:p>
        </w:tc>
        <w:tc>
          <w:tcPr>
            <w:tcW w:w="493" w:type="pct"/>
            <w:vAlign w:val="center"/>
          </w:tcPr>
          <w:p w:rsidR="00690A68" w:rsidRDefault="00690A68" w:rsidP="002821EC">
            <w:r w:rsidRPr="003815FC">
              <w:rPr>
                <w:sz w:val="20"/>
                <w:szCs w:val="20"/>
              </w:rPr>
              <w:t>3 мин.</w:t>
            </w:r>
          </w:p>
        </w:tc>
      </w:tr>
      <w:tr w:rsidR="00690A68" w:rsidRPr="004968B2" w:rsidTr="002821EC">
        <w:trPr>
          <w:trHeight w:val="1022"/>
        </w:trPr>
        <w:tc>
          <w:tcPr>
            <w:tcW w:w="421" w:type="pct"/>
            <w:vAlign w:val="center"/>
          </w:tcPr>
          <w:p w:rsidR="00690A68" w:rsidRPr="004968B2" w:rsidRDefault="00690A68" w:rsidP="002821EC">
            <w:pPr>
              <w:ind w:right="34"/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32" w:type="pct"/>
            <w:vAlign w:val="center"/>
          </w:tcPr>
          <w:p w:rsidR="00690A68" w:rsidRPr="0053090C" w:rsidRDefault="00690A68" w:rsidP="002821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pct"/>
            <w:shd w:val="clear" w:color="auto" w:fill="FFFFFF"/>
          </w:tcPr>
          <w:p w:rsidR="00690A68" w:rsidRPr="004968B2" w:rsidRDefault="00690A68" w:rsidP="002821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Дайте определение импликации</w:t>
            </w:r>
          </w:p>
        </w:tc>
        <w:tc>
          <w:tcPr>
            <w:tcW w:w="511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 -1</w:t>
            </w:r>
          </w:p>
        </w:tc>
        <w:tc>
          <w:tcPr>
            <w:tcW w:w="58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ОПК-1.1,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ОПК-1.2,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ОПК-1.3</w:t>
            </w:r>
          </w:p>
        </w:tc>
        <w:tc>
          <w:tcPr>
            <w:tcW w:w="493" w:type="pct"/>
            <w:vAlign w:val="center"/>
          </w:tcPr>
          <w:p w:rsidR="00690A68" w:rsidRDefault="00690A68" w:rsidP="002821EC">
            <w:r w:rsidRPr="003815FC">
              <w:rPr>
                <w:sz w:val="20"/>
                <w:szCs w:val="20"/>
              </w:rPr>
              <w:t>3 мин.</w:t>
            </w:r>
          </w:p>
        </w:tc>
      </w:tr>
      <w:tr w:rsidR="00690A68" w:rsidRPr="004968B2" w:rsidTr="002821EC">
        <w:trPr>
          <w:trHeight w:val="1022"/>
        </w:trPr>
        <w:tc>
          <w:tcPr>
            <w:tcW w:w="421" w:type="pct"/>
            <w:vAlign w:val="center"/>
          </w:tcPr>
          <w:p w:rsidR="00690A68" w:rsidRPr="004968B2" w:rsidRDefault="00690A68" w:rsidP="002821EC">
            <w:pPr>
              <w:ind w:right="34"/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532" w:type="pct"/>
            <w:vAlign w:val="center"/>
          </w:tcPr>
          <w:p w:rsidR="00690A68" w:rsidRPr="0053090C" w:rsidRDefault="00690A68" w:rsidP="002821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pct"/>
            <w:shd w:val="clear" w:color="auto" w:fill="FFFFFF"/>
          </w:tcPr>
          <w:p w:rsidR="00690A68" w:rsidRPr="004968B2" w:rsidRDefault="00690A68" w:rsidP="002821EC">
            <w:pPr>
              <w:jc w:val="both"/>
              <w:rPr>
                <w:sz w:val="20"/>
                <w:szCs w:val="20"/>
              </w:rPr>
            </w:pPr>
            <w:r w:rsidRPr="0053090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Дайте определение отрицания</w:t>
            </w:r>
          </w:p>
        </w:tc>
        <w:tc>
          <w:tcPr>
            <w:tcW w:w="511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 -1</w:t>
            </w:r>
          </w:p>
        </w:tc>
        <w:tc>
          <w:tcPr>
            <w:tcW w:w="58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ОПК-1.1,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ОПК-1.2,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ОПК-1.3</w:t>
            </w:r>
          </w:p>
        </w:tc>
        <w:tc>
          <w:tcPr>
            <w:tcW w:w="493" w:type="pct"/>
            <w:vAlign w:val="center"/>
          </w:tcPr>
          <w:p w:rsidR="00690A68" w:rsidRDefault="00690A68" w:rsidP="002821EC">
            <w:r w:rsidRPr="003815FC">
              <w:rPr>
                <w:sz w:val="20"/>
                <w:szCs w:val="20"/>
              </w:rPr>
              <w:t>3 мин.</w:t>
            </w:r>
          </w:p>
        </w:tc>
      </w:tr>
      <w:tr w:rsidR="00690A68" w:rsidRPr="004968B2" w:rsidTr="002821EC">
        <w:trPr>
          <w:trHeight w:val="1022"/>
        </w:trPr>
        <w:tc>
          <w:tcPr>
            <w:tcW w:w="421" w:type="pct"/>
            <w:vAlign w:val="center"/>
          </w:tcPr>
          <w:p w:rsidR="00690A68" w:rsidRPr="004968B2" w:rsidRDefault="00690A68" w:rsidP="002821EC">
            <w:pPr>
              <w:ind w:right="34"/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532" w:type="pct"/>
            <w:vAlign w:val="center"/>
          </w:tcPr>
          <w:p w:rsidR="00690A68" w:rsidRPr="004968B2" w:rsidRDefault="00690A68" w:rsidP="002821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60" w:type="pct"/>
            <w:shd w:val="clear" w:color="auto" w:fill="FFFFFF"/>
          </w:tcPr>
          <w:p w:rsidR="00690A68" w:rsidRPr="004968B2" w:rsidRDefault="00690A68" w:rsidP="002821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Дайте определение коньюнкции</w:t>
            </w:r>
          </w:p>
        </w:tc>
        <w:tc>
          <w:tcPr>
            <w:tcW w:w="511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 -1</w:t>
            </w:r>
          </w:p>
        </w:tc>
        <w:tc>
          <w:tcPr>
            <w:tcW w:w="58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ОПК-1.1,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ОПК-1.2,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ОПК-1.3</w:t>
            </w:r>
          </w:p>
        </w:tc>
        <w:tc>
          <w:tcPr>
            <w:tcW w:w="493" w:type="pct"/>
            <w:vAlign w:val="center"/>
          </w:tcPr>
          <w:p w:rsidR="00690A68" w:rsidRDefault="00690A68" w:rsidP="002821EC">
            <w:r w:rsidRPr="003815FC">
              <w:rPr>
                <w:sz w:val="20"/>
                <w:szCs w:val="20"/>
              </w:rPr>
              <w:t>3 мин.</w:t>
            </w:r>
          </w:p>
        </w:tc>
      </w:tr>
      <w:tr w:rsidR="00690A68" w:rsidRPr="004968B2" w:rsidTr="002821EC">
        <w:trPr>
          <w:trHeight w:val="1022"/>
        </w:trPr>
        <w:tc>
          <w:tcPr>
            <w:tcW w:w="421" w:type="pct"/>
            <w:vAlign w:val="center"/>
          </w:tcPr>
          <w:p w:rsidR="00690A68" w:rsidRPr="004968B2" w:rsidRDefault="00690A68" w:rsidP="002821EC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32" w:type="pct"/>
            <w:vAlign w:val="center"/>
          </w:tcPr>
          <w:p w:rsidR="00690A68" w:rsidRPr="0053090C" w:rsidRDefault="00690A68" w:rsidP="002821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pct"/>
            <w:shd w:val="clear" w:color="auto" w:fill="FFFFFF"/>
          </w:tcPr>
          <w:p w:rsidR="00690A68" w:rsidRPr="004968B2" w:rsidRDefault="00690A68" w:rsidP="002821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Дайте определение дизьюнкции</w:t>
            </w:r>
            <w:r w:rsidRPr="0053090C">
              <w:rPr>
                <w:sz w:val="20"/>
                <w:szCs w:val="20"/>
              </w:rPr>
              <w:br/>
            </w:r>
            <w:r w:rsidRPr="0053090C">
              <w:rPr>
                <w:sz w:val="20"/>
                <w:szCs w:val="20"/>
              </w:rPr>
              <w:br/>
            </w:r>
          </w:p>
        </w:tc>
        <w:tc>
          <w:tcPr>
            <w:tcW w:w="511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 -1</w:t>
            </w:r>
          </w:p>
        </w:tc>
        <w:tc>
          <w:tcPr>
            <w:tcW w:w="58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ОПК-1.1,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ОПК-1.2,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ОПК-1.3</w:t>
            </w:r>
          </w:p>
        </w:tc>
        <w:tc>
          <w:tcPr>
            <w:tcW w:w="493" w:type="pct"/>
            <w:vAlign w:val="center"/>
          </w:tcPr>
          <w:p w:rsidR="00690A68" w:rsidRDefault="00690A68" w:rsidP="002821EC">
            <w:r w:rsidRPr="003815FC">
              <w:rPr>
                <w:sz w:val="20"/>
                <w:szCs w:val="20"/>
              </w:rPr>
              <w:t>3 мин.</w:t>
            </w:r>
          </w:p>
        </w:tc>
      </w:tr>
      <w:tr w:rsidR="00690A68" w:rsidRPr="004968B2" w:rsidTr="002821EC">
        <w:trPr>
          <w:trHeight w:val="1022"/>
        </w:trPr>
        <w:tc>
          <w:tcPr>
            <w:tcW w:w="421" w:type="pct"/>
            <w:vAlign w:val="center"/>
          </w:tcPr>
          <w:p w:rsidR="00690A68" w:rsidRPr="004968B2" w:rsidRDefault="00690A68" w:rsidP="002821EC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32" w:type="pct"/>
            <w:vAlign w:val="center"/>
          </w:tcPr>
          <w:p w:rsidR="00690A68" w:rsidRPr="0053090C" w:rsidRDefault="00690A68" w:rsidP="002821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pct"/>
            <w:shd w:val="clear" w:color="auto" w:fill="FFFFFF"/>
          </w:tcPr>
          <w:p w:rsidR="00690A68" w:rsidRPr="00644AAD" w:rsidRDefault="00690A68" w:rsidP="002821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каком виде рассматривается алгебра высказываний</w:t>
            </w:r>
            <w:r w:rsidRPr="00644AAD">
              <w:rPr>
                <w:sz w:val="20"/>
                <w:szCs w:val="20"/>
              </w:rPr>
              <w:t>?</w:t>
            </w:r>
          </w:p>
        </w:tc>
        <w:tc>
          <w:tcPr>
            <w:tcW w:w="511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 -1</w:t>
            </w:r>
          </w:p>
        </w:tc>
        <w:tc>
          <w:tcPr>
            <w:tcW w:w="58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ОПК-1.1,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ОПК-1.2,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ОПК-1.3</w:t>
            </w:r>
          </w:p>
        </w:tc>
        <w:tc>
          <w:tcPr>
            <w:tcW w:w="493" w:type="pct"/>
            <w:vAlign w:val="center"/>
          </w:tcPr>
          <w:p w:rsidR="00690A68" w:rsidRDefault="00690A68" w:rsidP="002821EC">
            <w:r w:rsidRPr="003815FC">
              <w:rPr>
                <w:sz w:val="20"/>
                <w:szCs w:val="20"/>
              </w:rPr>
              <w:t>3 мин.</w:t>
            </w:r>
          </w:p>
        </w:tc>
      </w:tr>
      <w:tr w:rsidR="00690A68" w:rsidRPr="004968B2" w:rsidTr="002821EC">
        <w:trPr>
          <w:trHeight w:val="1022"/>
        </w:trPr>
        <w:tc>
          <w:tcPr>
            <w:tcW w:w="421" w:type="pct"/>
            <w:vAlign w:val="center"/>
          </w:tcPr>
          <w:p w:rsidR="00690A68" w:rsidRPr="004968B2" w:rsidRDefault="00690A68" w:rsidP="002821EC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32" w:type="pct"/>
            <w:vAlign w:val="center"/>
          </w:tcPr>
          <w:p w:rsidR="00690A68" w:rsidRPr="0053090C" w:rsidRDefault="00690A68" w:rsidP="002821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pct"/>
            <w:shd w:val="clear" w:color="auto" w:fill="FFFFFF"/>
          </w:tcPr>
          <w:p w:rsidR="00690A68" w:rsidRPr="004968B2" w:rsidRDefault="00690A68" w:rsidP="002821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Дайте определение высказывания</w:t>
            </w:r>
          </w:p>
        </w:tc>
        <w:tc>
          <w:tcPr>
            <w:tcW w:w="511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 -1</w:t>
            </w:r>
          </w:p>
        </w:tc>
        <w:tc>
          <w:tcPr>
            <w:tcW w:w="58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ОПК-1.1,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ОПК-1.2,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ОПК-1.3</w:t>
            </w:r>
          </w:p>
        </w:tc>
        <w:tc>
          <w:tcPr>
            <w:tcW w:w="493" w:type="pct"/>
            <w:vAlign w:val="center"/>
          </w:tcPr>
          <w:p w:rsidR="00690A68" w:rsidRDefault="00690A68" w:rsidP="002821EC">
            <w:r w:rsidRPr="003815FC">
              <w:rPr>
                <w:sz w:val="20"/>
                <w:szCs w:val="20"/>
              </w:rPr>
              <w:t>3 мин.</w:t>
            </w:r>
          </w:p>
        </w:tc>
      </w:tr>
      <w:tr w:rsidR="00690A68" w:rsidRPr="004968B2" w:rsidTr="002821EC">
        <w:trPr>
          <w:trHeight w:val="1022"/>
        </w:trPr>
        <w:tc>
          <w:tcPr>
            <w:tcW w:w="421" w:type="pct"/>
            <w:vAlign w:val="center"/>
          </w:tcPr>
          <w:p w:rsidR="00690A68" w:rsidRPr="004968B2" w:rsidRDefault="00690A68" w:rsidP="002821EC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532" w:type="pct"/>
            <w:vAlign w:val="center"/>
          </w:tcPr>
          <w:p w:rsidR="00690A68" w:rsidRPr="0053090C" w:rsidRDefault="00690A68" w:rsidP="002821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pct"/>
            <w:shd w:val="clear" w:color="auto" w:fill="FFFFFF"/>
          </w:tcPr>
          <w:p w:rsidR="00690A68" w:rsidRPr="004968B2" w:rsidRDefault="00690A68" w:rsidP="002821EC">
            <w:pPr>
              <w:jc w:val="both"/>
              <w:rPr>
                <w:sz w:val="20"/>
                <w:szCs w:val="20"/>
              </w:rPr>
            </w:pPr>
            <w:r w:rsidRPr="0053090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Дайте определение науки-дискретной математики</w:t>
            </w:r>
          </w:p>
        </w:tc>
        <w:tc>
          <w:tcPr>
            <w:tcW w:w="511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 -1</w:t>
            </w:r>
          </w:p>
        </w:tc>
        <w:tc>
          <w:tcPr>
            <w:tcW w:w="58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ОПК-1.1,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ОПК-1.2,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ОПК-1.3</w:t>
            </w:r>
          </w:p>
        </w:tc>
        <w:tc>
          <w:tcPr>
            <w:tcW w:w="493" w:type="pct"/>
            <w:vAlign w:val="center"/>
          </w:tcPr>
          <w:p w:rsidR="00690A68" w:rsidRDefault="00690A68" w:rsidP="002821EC">
            <w:r w:rsidRPr="003815FC">
              <w:rPr>
                <w:sz w:val="20"/>
                <w:szCs w:val="20"/>
              </w:rPr>
              <w:t>3 мин.</w:t>
            </w:r>
          </w:p>
        </w:tc>
      </w:tr>
      <w:tr w:rsidR="00690A68" w:rsidRPr="004968B2" w:rsidTr="002821EC">
        <w:trPr>
          <w:trHeight w:val="1022"/>
        </w:trPr>
        <w:tc>
          <w:tcPr>
            <w:tcW w:w="421" w:type="pct"/>
            <w:vAlign w:val="center"/>
          </w:tcPr>
          <w:p w:rsidR="00690A68" w:rsidRPr="004968B2" w:rsidRDefault="00690A68" w:rsidP="002821EC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32" w:type="pct"/>
            <w:vAlign w:val="center"/>
          </w:tcPr>
          <w:p w:rsidR="00690A68" w:rsidRPr="0053090C" w:rsidRDefault="00690A68" w:rsidP="002821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pct"/>
            <w:shd w:val="clear" w:color="auto" w:fill="FFFFFF"/>
          </w:tcPr>
          <w:p w:rsidR="00690A68" w:rsidRPr="004968B2" w:rsidRDefault="00690A68" w:rsidP="002821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Дайте определение тавтологии</w:t>
            </w:r>
          </w:p>
        </w:tc>
        <w:tc>
          <w:tcPr>
            <w:tcW w:w="511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 -1</w:t>
            </w:r>
          </w:p>
        </w:tc>
        <w:tc>
          <w:tcPr>
            <w:tcW w:w="58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ОПК-1.1,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ОПК-1.2,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ОПК-1.3</w:t>
            </w:r>
          </w:p>
        </w:tc>
        <w:tc>
          <w:tcPr>
            <w:tcW w:w="493" w:type="pct"/>
            <w:vAlign w:val="center"/>
          </w:tcPr>
          <w:p w:rsidR="00690A68" w:rsidRDefault="00690A68" w:rsidP="002821EC">
            <w:r w:rsidRPr="003815FC">
              <w:rPr>
                <w:sz w:val="20"/>
                <w:szCs w:val="20"/>
              </w:rPr>
              <w:t>3 мин.</w:t>
            </w:r>
          </w:p>
        </w:tc>
      </w:tr>
      <w:tr w:rsidR="00690A68" w:rsidRPr="004968B2" w:rsidTr="002821EC">
        <w:trPr>
          <w:trHeight w:val="1022"/>
        </w:trPr>
        <w:tc>
          <w:tcPr>
            <w:tcW w:w="421" w:type="pct"/>
            <w:vAlign w:val="center"/>
          </w:tcPr>
          <w:p w:rsidR="00690A68" w:rsidRPr="004968B2" w:rsidRDefault="00690A68" w:rsidP="002821EC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32" w:type="pct"/>
            <w:vAlign w:val="center"/>
          </w:tcPr>
          <w:p w:rsidR="00690A68" w:rsidRPr="0053090C" w:rsidRDefault="00690A68" w:rsidP="002821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pct"/>
            <w:shd w:val="clear" w:color="auto" w:fill="FFFFFF"/>
          </w:tcPr>
          <w:p w:rsidR="00690A68" w:rsidRPr="00644AAD" w:rsidRDefault="00690A68" w:rsidP="002821E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Когда истинно высказывание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44AAD">
              <w:rPr>
                <w:i/>
                <w:sz w:val="20"/>
                <w:szCs w:val="20"/>
                <w:lang w:val="en-US"/>
              </w:rPr>
              <w:t>ab</w:t>
            </w:r>
          </w:p>
        </w:tc>
        <w:tc>
          <w:tcPr>
            <w:tcW w:w="511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 -1</w:t>
            </w:r>
          </w:p>
        </w:tc>
        <w:tc>
          <w:tcPr>
            <w:tcW w:w="58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ОПК-1.1,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ОПК-1.2,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ОПК-1.3</w:t>
            </w:r>
          </w:p>
        </w:tc>
        <w:tc>
          <w:tcPr>
            <w:tcW w:w="493" w:type="pct"/>
            <w:vAlign w:val="center"/>
          </w:tcPr>
          <w:p w:rsidR="00690A68" w:rsidRDefault="00690A68" w:rsidP="002821EC">
            <w:r w:rsidRPr="003815FC">
              <w:rPr>
                <w:sz w:val="20"/>
                <w:szCs w:val="20"/>
              </w:rPr>
              <w:t>3 мин.</w:t>
            </w:r>
          </w:p>
        </w:tc>
      </w:tr>
      <w:tr w:rsidR="00690A68" w:rsidRPr="004968B2" w:rsidTr="002821EC">
        <w:trPr>
          <w:trHeight w:val="849"/>
        </w:trPr>
        <w:tc>
          <w:tcPr>
            <w:tcW w:w="421" w:type="pct"/>
            <w:vAlign w:val="center"/>
          </w:tcPr>
          <w:p w:rsidR="00690A68" w:rsidRPr="004968B2" w:rsidRDefault="00690A68" w:rsidP="002821EC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32" w:type="pct"/>
            <w:vAlign w:val="center"/>
          </w:tcPr>
          <w:p w:rsidR="00690A68" w:rsidRPr="004968B2" w:rsidRDefault="00690A68" w:rsidP="002821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pct"/>
            <w:shd w:val="clear" w:color="auto" w:fill="FFFFFF"/>
          </w:tcPr>
          <w:p w:rsidR="00690A68" w:rsidRPr="001A645C" w:rsidRDefault="00690A68" w:rsidP="002821EC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Дайте определение пустого множества</w:t>
            </w:r>
          </w:p>
        </w:tc>
        <w:tc>
          <w:tcPr>
            <w:tcW w:w="511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  <w:lang w:val="en-US"/>
              </w:rPr>
            </w:pPr>
            <w:r w:rsidRPr="004968B2">
              <w:rPr>
                <w:sz w:val="20"/>
                <w:szCs w:val="20"/>
              </w:rPr>
              <w:t>УК -1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УК-1.1,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УК-1.2,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УК-1.3</w:t>
            </w:r>
          </w:p>
        </w:tc>
        <w:tc>
          <w:tcPr>
            <w:tcW w:w="493" w:type="pct"/>
            <w:vAlign w:val="center"/>
          </w:tcPr>
          <w:p w:rsidR="00690A68" w:rsidRDefault="00690A68" w:rsidP="002821EC">
            <w:r w:rsidRPr="003815FC">
              <w:rPr>
                <w:sz w:val="20"/>
                <w:szCs w:val="20"/>
              </w:rPr>
              <w:t>3 мин.</w:t>
            </w:r>
          </w:p>
        </w:tc>
      </w:tr>
      <w:tr w:rsidR="00690A68" w:rsidRPr="004968B2" w:rsidTr="002821EC">
        <w:trPr>
          <w:trHeight w:val="849"/>
        </w:trPr>
        <w:tc>
          <w:tcPr>
            <w:tcW w:w="421" w:type="pct"/>
            <w:vAlign w:val="center"/>
          </w:tcPr>
          <w:p w:rsidR="00690A68" w:rsidRPr="004968B2" w:rsidRDefault="00690A68" w:rsidP="002821EC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532" w:type="pct"/>
            <w:vAlign w:val="center"/>
          </w:tcPr>
          <w:p w:rsidR="00690A68" w:rsidRPr="004968B2" w:rsidRDefault="00690A68" w:rsidP="002821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60" w:type="pct"/>
            <w:shd w:val="clear" w:color="auto" w:fill="FFFFFF"/>
          </w:tcPr>
          <w:p w:rsidR="00690A68" w:rsidRPr="00D243C4" w:rsidRDefault="00690A68" w:rsidP="002821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Дайте определение характеристического предиката.</w:t>
            </w:r>
          </w:p>
          <w:p w:rsidR="00690A68" w:rsidRPr="004968B2" w:rsidRDefault="00690A68" w:rsidP="002821EC">
            <w:pPr>
              <w:jc w:val="both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.</w:t>
            </w:r>
          </w:p>
        </w:tc>
        <w:tc>
          <w:tcPr>
            <w:tcW w:w="511" w:type="pct"/>
            <w:vAlign w:val="center"/>
          </w:tcPr>
          <w:p w:rsidR="00690A68" w:rsidRPr="00D243C4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УК -1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УК-1.1,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УК-1.2,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УК-1.3</w:t>
            </w:r>
          </w:p>
        </w:tc>
        <w:tc>
          <w:tcPr>
            <w:tcW w:w="493" w:type="pct"/>
            <w:vAlign w:val="center"/>
          </w:tcPr>
          <w:p w:rsidR="00690A68" w:rsidRDefault="00690A68" w:rsidP="002821EC">
            <w:r w:rsidRPr="003815FC">
              <w:rPr>
                <w:sz w:val="20"/>
                <w:szCs w:val="20"/>
              </w:rPr>
              <w:t>3 мин.</w:t>
            </w:r>
          </w:p>
        </w:tc>
      </w:tr>
      <w:tr w:rsidR="00690A68" w:rsidRPr="004968B2" w:rsidTr="002821EC">
        <w:trPr>
          <w:trHeight w:val="849"/>
        </w:trPr>
        <w:tc>
          <w:tcPr>
            <w:tcW w:w="421" w:type="pct"/>
            <w:vAlign w:val="center"/>
          </w:tcPr>
          <w:p w:rsidR="00690A68" w:rsidRPr="004968B2" w:rsidRDefault="00690A68" w:rsidP="002821EC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532" w:type="pct"/>
            <w:vAlign w:val="center"/>
          </w:tcPr>
          <w:p w:rsidR="00690A68" w:rsidRPr="004968B2" w:rsidRDefault="00690A68" w:rsidP="002821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60" w:type="pct"/>
            <w:shd w:val="clear" w:color="auto" w:fill="FFFFFF"/>
          </w:tcPr>
          <w:p w:rsidR="00690A68" w:rsidRPr="00B61AD7" w:rsidRDefault="00690A68" w:rsidP="002821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называют объединением множеств А и В</w:t>
            </w:r>
            <w:r w:rsidRPr="00B61AD7">
              <w:rPr>
                <w:sz w:val="20"/>
                <w:szCs w:val="20"/>
              </w:rPr>
              <w:t>?</w:t>
            </w:r>
          </w:p>
        </w:tc>
        <w:tc>
          <w:tcPr>
            <w:tcW w:w="511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  <w:lang w:val="en-US"/>
              </w:rPr>
            </w:pPr>
            <w:r w:rsidRPr="004968B2">
              <w:rPr>
                <w:sz w:val="20"/>
                <w:szCs w:val="20"/>
              </w:rPr>
              <w:t>УК -1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УК-1.1,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УК-1.2,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УК-1.3</w:t>
            </w:r>
          </w:p>
        </w:tc>
        <w:tc>
          <w:tcPr>
            <w:tcW w:w="493" w:type="pct"/>
            <w:vAlign w:val="center"/>
          </w:tcPr>
          <w:p w:rsidR="00690A68" w:rsidRDefault="00690A68" w:rsidP="002821EC">
            <w:r w:rsidRPr="003815FC">
              <w:rPr>
                <w:sz w:val="20"/>
                <w:szCs w:val="20"/>
              </w:rPr>
              <w:t>3 мин.</w:t>
            </w:r>
          </w:p>
        </w:tc>
      </w:tr>
      <w:tr w:rsidR="00690A68" w:rsidRPr="004968B2" w:rsidTr="002821EC">
        <w:trPr>
          <w:trHeight w:val="849"/>
        </w:trPr>
        <w:tc>
          <w:tcPr>
            <w:tcW w:w="421" w:type="pct"/>
            <w:vAlign w:val="center"/>
          </w:tcPr>
          <w:p w:rsidR="00690A68" w:rsidRPr="004968B2" w:rsidRDefault="00690A68" w:rsidP="002821EC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532" w:type="pct"/>
            <w:vAlign w:val="center"/>
          </w:tcPr>
          <w:p w:rsidR="00690A68" w:rsidRPr="00D243C4" w:rsidRDefault="00690A68" w:rsidP="0028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pct"/>
            <w:shd w:val="clear" w:color="auto" w:fill="FFFFFF"/>
          </w:tcPr>
          <w:p w:rsidR="00690A68" w:rsidRPr="00B61AD7" w:rsidRDefault="00690A68" w:rsidP="002821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называют мощностью множества</w:t>
            </w:r>
            <w:r w:rsidRPr="00B61AD7">
              <w:rPr>
                <w:sz w:val="20"/>
                <w:szCs w:val="20"/>
              </w:rPr>
              <w:t>?</w:t>
            </w:r>
          </w:p>
        </w:tc>
        <w:tc>
          <w:tcPr>
            <w:tcW w:w="511" w:type="pct"/>
            <w:vAlign w:val="center"/>
          </w:tcPr>
          <w:p w:rsidR="00690A68" w:rsidRPr="00B61AD7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УК -1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УК-1.1,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УК-1.2,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УК-1.3</w:t>
            </w:r>
          </w:p>
        </w:tc>
        <w:tc>
          <w:tcPr>
            <w:tcW w:w="493" w:type="pct"/>
            <w:vAlign w:val="center"/>
          </w:tcPr>
          <w:p w:rsidR="00690A68" w:rsidRDefault="00690A68" w:rsidP="002821EC">
            <w:r w:rsidRPr="003815FC">
              <w:rPr>
                <w:sz w:val="20"/>
                <w:szCs w:val="20"/>
              </w:rPr>
              <w:t>3 мин.</w:t>
            </w:r>
          </w:p>
        </w:tc>
      </w:tr>
      <w:tr w:rsidR="00690A68" w:rsidRPr="004968B2" w:rsidTr="002821EC">
        <w:trPr>
          <w:trHeight w:val="849"/>
        </w:trPr>
        <w:tc>
          <w:tcPr>
            <w:tcW w:w="421" w:type="pct"/>
            <w:vAlign w:val="center"/>
          </w:tcPr>
          <w:p w:rsidR="00690A68" w:rsidRPr="004968B2" w:rsidRDefault="00690A68" w:rsidP="002821EC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532" w:type="pct"/>
            <w:vAlign w:val="center"/>
          </w:tcPr>
          <w:p w:rsidR="00690A68" w:rsidRPr="004968B2" w:rsidRDefault="00690A68" w:rsidP="002821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60" w:type="pct"/>
            <w:shd w:val="clear" w:color="auto" w:fill="FFFFFF"/>
          </w:tcPr>
          <w:p w:rsidR="00690A68" w:rsidRPr="00BD558F" w:rsidRDefault="00690A68" w:rsidP="002821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Когда множество </w:t>
            </w:r>
            <w:r w:rsidRPr="00D243C4">
              <w:rPr>
                <w:sz w:val="20"/>
                <w:szCs w:val="20"/>
              </w:rPr>
              <w:t>А называется:</w:t>
            </w:r>
            <w:r>
              <w:rPr>
                <w:sz w:val="20"/>
                <w:szCs w:val="20"/>
              </w:rPr>
              <w:t xml:space="preserve"> </w:t>
            </w:r>
            <w:r w:rsidRPr="00BD558F">
              <w:rPr>
                <w:sz w:val="20"/>
                <w:szCs w:val="20"/>
              </w:rPr>
              <w:t xml:space="preserve"> </w:t>
            </w:r>
            <w:r w:rsidRPr="00D243C4">
              <w:rPr>
                <w:sz w:val="20"/>
                <w:szCs w:val="20"/>
              </w:rPr>
              <w:t>подмножеством множества В</w:t>
            </w:r>
            <w:r w:rsidRPr="00BD558F">
              <w:rPr>
                <w:sz w:val="20"/>
                <w:szCs w:val="20"/>
              </w:rPr>
              <w:t>?</w:t>
            </w:r>
          </w:p>
        </w:tc>
        <w:tc>
          <w:tcPr>
            <w:tcW w:w="511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  <w:lang w:val="en-US"/>
              </w:rPr>
            </w:pPr>
            <w:r w:rsidRPr="004968B2">
              <w:rPr>
                <w:sz w:val="20"/>
                <w:szCs w:val="20"/>
              </w:rPr>
              <w:t>УК -1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УК-1.1,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УК-1.2,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УК-1.3</w:t>
            </w:r>
          </w:p>
        </w:tc>
        <w:tc>
          <w:tcPr>
            <w:tcW w:w="493" w:type="pct"/>
            <w:vAlign w:val="center"/>
          </w:tcPr>
          <w:p w:rsidR="00690A68" w:rsidRDefault="00690A68" w:rsidP="002821EC">
            <w:r w:rsidRPr="003815FC">
              <w:rPr>
                <w:sz w:val="20"/>
                <w:szCs w:val="20"/>
              </w:rPr>
              <w:t>3 мин.</w:t>
            </w:r>
          </w:p>
        </w:tc>
      </w:tr>
      <w:tr w:rsidR="00690A68" w:rsidRPr="004968B2" w:rsidTr="002821EC">
        <w:trPr>
          <w:trHeight w:val="849"/>
        </w:trPr>
        <w:tc>
          <w:tcPr>
            <w:tcW w:w="421" w:type="pct"/>
            <w:vAlign w:val="center"/>
          </w:tcPr>
          <w:p w:rsidR="00690A68" w:rsidRPr="004968B2" w:rsidRDefault="00690A68" w:rsidP="002821EC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532" w:type="pct"/>
            <w:vAlign w:val="center"/>
          </w:tcPr>
          <w:p w:rsidR="00690A68" w:rsidRPr="004968B2" w:rsidRDefault="00690A68" w:rsidP="002821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60" w:type="pct"/>
            <w:shd w:val="clear" w:color="auto" w:fill="FFFFFF"/>
          </w:tcPr>
          <w:p w:rsidR="00690A68" w:rsidRPr="00B61AD7" w:rsidRDefault="00690A68" w:rsidP="002821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называют пересечением множеств А и В</w:t>
            </w:r>
            <w:r w:rsidRPr="00B61AD7">
              <w:rPr>
                <w:sz w:val="20"/>
                <w:szCs w:val="20"/>
              </w:rPr>
              <w:t>?</w:t>
            </w:r>
          </w:p>
        </w:tc>
        <w:tc>
          <w:tcPr>
            <w:tcW w:w="511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  <w:lang w:val="en-US"/>
              </w:rPr>
            </w:pPr>
            <w:r w:rsidRPr="004968B2">
              <w:rPr>
                <w:sz w:val="20"/>
                <w:szCs w:val="20"/>
              </w:rPr>
              <w:t>УК -1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УК-1.1,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УК-1.2,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УК-1.3</w:t>
            </w:r>
          </w:p>
        </w:tc>
        <w:tc>
          <w:tcPr>
            <w:tcW w:w="493" w:type="pct"/>
            <w:vAlign w:val="center"/>
          </w:tcPr>
          <w:p w:rsidR="00690A68" w:rsidRDefault="00690A68" w:rsidP="002821EC">
            <w:r w:rsidRPr="003815FC">
              <w:rPr>
                <w:sz w:val="20"/>
                <w:szCs w:val="20"/>
              </w:rPr>
              <w:t>3 мин.</w:t>
            </w:r>
          </w:p>
        </w:tc>
      </w:tr>
      <w:tr w:rsidR="00690A68" w:rsidRPr="004968B2" w:rsidTr="002821EC">
        <w:trPr>
          <w:trHeight w:val="849"/>
        </w:trPr>
        <w:tc>
          <w:tcPr>
            <w:tcW w:w="421" w:type="pct"/>
            <w:vAlign w:val="center"/>
          </w:tcPr>
          <w:p w:rsidR="00690A68" w:rsidRPr="004968B2" w:rsidRDefault="00690A68" w:rsidP="002821EC">
            <w:pPr>
              <w:ind w:right="34"/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36</w:t>
            </w:r>
          </w:p>
        </w:tc>
        <w:tc>
          <w:tcPr>
            <w:tcW w:w="1532" w:type="pct"/>
            <w:vAlign w:val="center"/>
          </w:tcPr>
          <w:p w:rsidR="00690A68" w:rsidRPr="00D243C4" w:rsidRDefault="00690A68" w:rsidP="002821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pct"/>
            <w:shd w:val="clear" w:color="auto" w:fill="FFFFFF"/>
          </w:tcPr>
          <w:p w:rsidR="00690A68" w:rsidRPr="005F65D6" w:rsidRDefault="00690A68" w:rsidP="002821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Дайте определение счетного множеста.</w:t>
            </w:r>
          </w:p>
        </w:tc>
        <w:tc>
          <w:tcPr>
            <w:tcW w:w="511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  <w:lang w:val="en-US"/>
              </w:rPr>
            </w:pPr>
            <w:r w:rsidRPr="004968B2">
              <w:rPr>
                <w:sz w:val="20"/>
                <w:szCs w:val="20"/>
              </w:rPr>
              <w:t>УК -1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УК-1.1,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УК-1.2,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УК-1.3</w:t>
            </w:r>
          </w:p>
        </w:tc>
        <w:tc>
          <w:tcPr>
            <w:tcW w:w="493" w:type="pct"/>
            <w:vAlign w:val="center"/>
          </w:tcPr>
          <w:p w:rsidR="00690A68" w:rsidRDefault="00690A68" w:rsidP="002821EC">
            <w:r w:rsidRPr="003815FC">
              <w:rPr>
                <w:sz w:val="20"/>
                <w:szCs w:val="20"/>
              </w:rPr>
              <w:t>3 мин.</w:t>
            </w:r>
          </w:p>
        </w:tc>
      </w:tr>
      <w:tr w:rsidR="00690A68" w:rsidRPr="004968B2" w:rsidTr="002821EC">
        <w:trPr>
          <w:trHeight w:val="849"/>
        </w:trPr>
        <w:tc>
          <w:tcPr>
            <w:tcW w:w="421" w:type="pct"/>
            <w:vAlign w:val="center"/>
          </w:tcPr>
          <w:p w:rsidR="00690A68" w:rsidRPr="004968B2" w:rsidRDefault="00690A68" w:rsidP="002821EC">
            <w:pPr>
              <w:ind w:right="34"/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37</w:t>
            </w:r>
          </w:p>
        </w:tc>
        <w:tc>
          <w:tcPr>
            <w:tcW w:w="1532" w:type="pct"/>
            <w:vAlign w:val="center"/>
          </w:tcPr>
          <w:p w:rsidR="00690A68" w:rsidRPr="00D243C4" w:rsidRDefault="00690A68" w:rsidP="002821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pct"/>
            <w:shd w:val="clear" w:color="auto" w:fill="FFFFFF"/>
          </w:tcPr>
          <w:p w:rsidR="00690A68" w:rsidRPr="005F65D6" w:rsidRDefault="00690A68" w:rsidP="002821E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Дайте определение дуги графа</w:t>
            </w:r>
          </w:p>
        </w:tc>
        <w:tc>
          <w:tcPr>
            <w:tcW w:w="511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  <w:lang w:val="en-US"/>
              </w:rPr>
            </w:pPr>
            <w:r w:rsidRPr="004968B2">
              <w:rPr>
                <w:sz w:val="20"/>
                <w:szCs w:val="20"/>
              </w:rPr>
              <w:t>УК -1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УК-1.1,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 xml:space="preserve">УК-1.2, </w:t>
            </w:r>
          </w:p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УК-1.3</w:t>
            </w:r>
          </w:p>
        </w:tc>
        <w:tc>
          <w:tcPr>
            <w:tcW w:w="493" w:type="pct"/>
            <w:vAlign w:val="center"/>
          </w:tcPr>
          <w:p w:rsidR="00690A68" w:rsidRDefault="00690A68" w:rsidP="002821EC">
            <w:r w:rsidRPr="003815FC">
              <w:rPr>
                <w:sz w:val="20"/>
                <w:szCs w:val="20"/>
              </w:rPr>
              <w:t>3 мин.</w:t>
            </w:r>
          </w:p>
        </w:tc>
      </w:tr>
      <w:tr w:rsidR="00690A68" w:rsidRPr="004968B2" w:rsidTr="002821EC">
        <w:trPr>
          <w:trHeight w:val="849"/>
        </w:trPr>
        <w:tc>
          <w:tcPr>
            <w:tcW w:w="421" w:type="pct"/>
            <w:vAlign w:val="center"/>
          </w:tcPr>
          <w:p w:rsidR="00690A68" w:rsidRPr="004968B2" w:rsidRDefault="00690A68" w:rsidP="002821EC">
            <w:pPr>
              <w:ind w:right="34"/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38</w:t>
            </w:r>
          </w:p>
        </w:tc>
        <w:tc>
          <w:tcPr>
            <w:tcW w:w="1532" w:type="pct"/>
            <w:vAlign w:val="center"/>
          </w:tcPr>
          <w:p w:rsidR="00690A68" w:rsidRPr="00D243C4" w:rsidRDefault="00690A68" w:rsidP="002821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pct"/>
            <w:shd w:val="clear" w:color="auto" w:fill="FFFFFF"/>
          </w:tcPr>
          <w:p w:rsidR="00690A68" w:rsidRDefault="00690A68" w:rsidP="002821EC">
            <w:pPr>
              <w:jc w:val="both"/>
              <w:rPr>
                <w:sz w:val="20"/>
                <w:szCs w:val="20"/>
              </w:rPr>
            </w:pPr>
            <w:r w:rsidRPr="000B45B4">
              <w:rPr>
                <w:sz w:val="20"/>
                <w:szCs w:val="20"/>
              </w:rPr>
              <w:t>Докажите тождество AUB=AU(B\A).</w:t>
            </w:r>
          </w:p>
        </w:tc>
        <w:tc>
          <w:tcPr>
            <w:tcW w:w="511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4D736A">
              <w:rPr>
                <w:sz w:val="20"/>
                <w:szCs w:val="20"/>
              </w:rPr>
              <w:t xml:space="preserve"> мин.</w:t>
            </w:r>
          </w:p>
        </w:tc>
      </w:tr>
      <w:tr w:rsidR="00690A68" w:rsidRPr="004968B2" w:rsidTr="002821EC">
        <w:trPr>
          <w:trHeight w:val="849"/>
        </w:trPr>
        <w:tc>
          <w:tcPr>
            <w:tcW w:w="421" w:type="pct"/>
            <w:vAlign w:val="center"/>
          </w:tcPr>
          <w:p w:rsidR="00690A68" w:rsidRPr="004968B2" w:rsidRDefault="00690A68" w:rsidP="002821EC">
            <w:pPr>
              <w:ind w:right="34"/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39</w:t>
            </w:r>
          </w:p>
        </w:tc>
        <w:tc>
          <w:tcPr>
            <w:tcW w:w="1532" w:type="pct"/>
            <w:vAlign w:val="center"/>
          </w:tcPr>
          <w:p w:rsidR="00690A68" w:rsidRPr="00D243C4" w:rsidRDefault="00690A68" w:rsidP="002821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pct"/>
            <w:shd w:val="clear" w:color="auto" w:fill="FFFFFF"/>
          </w:tcPr>
          <w:p w:rsidR="00690A68" w:rsidRDefault="00690A68" w:rsidP="002821EC">
            <w:pPr>
              <w:jc w:val="both"/>
              <w:rPr>
                <w:sz w:val="20"/>
                <w:szCs w:val="20"/>
              </w:rPr>
            </w:pPr>
            <w:r w:rsidRPr="000B45B4">
              <w:rPr>
                <w:sz w:val="20"/>
                <w:szCs w:val="20"/>
              </w:rPr>
              <w:t>В классе 20 учеников увлекаются музыкой. 11 из них любят классику, а 12 – современную музыку. А) Сколько учеников любят только классическую музыку? Б) Только современную?</w:t>
            </w:r>
          </w:p>
        </w:tc>
        <w:tc>
          <w:tcPr>
            <w:tcW w:w="511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4D736A">
              <w:rPr>
                <w:sz w:val="20"/>
                <w:szCs w:val="20"/>
              </w:rPr>
              <w:t xml:space="preserve"> мин.</w:t>
            </w:r>
          </w:p>
        </w:tc>
      </w:tr>
      <w:tr w:rsidR="00690A68" w:rsidRPr="004968B2" w:rsidTr="002821EC">
        <w:trPr>
          <w:trHeight w:val="849"/>
        </w:trPr>
        <w:tc>
          <w:tcPr>
            <w:tcW w:w="421" w:type="pct"/>
            <w:vAlign w:val="center"/>
          </w:tcPr>
          <w:p w:rsidR="00690A68" w:rsidRPr="004968B2" w:rsidRDefault="00690A68" w:rsidP="002821EC">
            <w:pPr>
              <w:ind w:right="34"/>
              <w:jc w:val="center"/>
              <w:rPr>
                <w:sz w:val="20"/>
                <w:szCs w:val="20"/>
              </w:rPr>
            </w:pPr>
            <w:r w:rsidRPr="004968B2">
              <w:rPr>
                <w:sz w:val="20"/>
                <w:szCs w:val="20"/>
              </w:rPr>
              <w:t>40</w:t>
            </w:r>
          </w:p>
        </w:tc>
        <w:tc>
          <w:tcPr>
            <w:tcW w:w="1532" w:type="pct"/>
            <w:vAlign w:val="center"/>
          </w:tcPr>
          <w:p w:rsidR="00690A68" w:rsidRPr="00D243C4" w:rsidRDefault="00690A68" w:rsidP="002821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0" w:type="pct"/>
            <w:shd w:val="clear" w:color="auto" w:fill="FFFFFF"/>
          </w:tcPr>
          <w:p w:rsidR="00690A68" w:rsidRDefault="00690A68" w:rsidP="002821EC">
            <w:pPr>
              <w:jc w:val="both"/>
              <w:rPr>
                <w:sz w:val="20"/>
                <w:szCs w:val="20"/>
              </w:rPr>
            </w:pPr>
            <w:r w:rsidRPr="00F72F80">
              <w:rPr>
                <w:sz w:val="20"/>
                <w:szCs w:val="20"/>
              </w:rPr>
              <w:t>Сколько различных слов можно получить перестановкой букв слова «переходим», при условии, что согласные и гласные должны чередоваться?</w:t>
            </w:r>
          </w:p>
        </w:tc>
        <w:tc>
          <w:tcPr>
            <w:tcW w:w="511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vAlign w:val="center"/>
          </w:tcPr>
          <w:p w:rsidR="00690A68" w:rsidRPr="004968B2" w:rsidRDefault="00690A68" w:rsidP="002821EC">
            <w:pPr>
              <w:jc w:val="center"/>
              <w:rPr>
                <w:sz w:val="20"/>
                <w:szCs w:val="20"/>
              </w:rPr>
            </w:pPr>
            <w:r w:rsidRPr="00407B08">
              <w:rPr>
                <w:sz w:val="20"/>
                <w:szCs w:val="20"/>
              </w:rPr>
              <w:t>10 мин.</w:t>
            </w:r>
          </w:p>
        </w:tc>
      </w:tr>
    </w:tbl>
    <w:p w:rsidR="007E2BF4" w:rsidRDefault="007E2BF4" w:rsidP="005C5C5A">
      <w:pPr>
        <w:ind w:firstLine="709"/>
        <w:jc w:val="center"/>
        <w:rPr>
          <w:rFonts w:eastAsia="Calibri"/>
          <w:b/>
          <w:bCs/>
          <w:spacing w:val="-1"/>
        </w:rPr>
      </w:pPr>
      <w:bookmarkStart w:id="0" w:name="_GoBack"/>
      <w:bookmarkEnd w:id="0"/>
    </w:p>
    <w:sectPr w:rsidR="007E2BF4" w:rsidSect="006A6A00">
      <w:pgSz w:w="16838" w:h="11906" w:orient="landscape"/>
      <w:pgMar w:top="1559" w:right="1134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1B8" w:rsidRDefault="00C951B8" w:rsidP="00EC5F80">
      <w:r>
        <w:separator/>
      </w:r>
    </w:p>
  </w:endnote>
  <w:endnote w:type="continuationSeparator" w:id="0">
    <w:p w:rsidR="00C951B8" w:rsidRDefault="00C951B8" w:rsidP="00EC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1B8" w:rsidRDefault="00C951B8" w:rsidP="00EC5F80">
      <w:r>
        <w:separator/>
      </w:r>
    </w:p>
  </w:footnote>
  <w:footnote w:type="continuationSeparator" w:id="0">
    <w:p w:rsidR="00C951B8" w:rsidRDefault="00C951B8" w:rsidP="00EC5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E"/>
    <w:multiLevelType w:val="multilevel"/>
    <w:tmpl w:val="9DC4E11E"/>
    <w:name w:val="WWNum6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3F"/>
    <w:multiLevelType w:val="multilevel"/>
    <w:tmpl w:val="FFBA1F4A"/>
    <w:name w:val="WWNum6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576F77"/>
    <w:multiLevelType w:val="hybridMultilevel"/>
    <w:tmpl w:val="847E3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F7B7B"/>
    <w:multiLevelType w:val="hybridMultilevel"/>
    <w:tmpl w:val="2BE09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914E1"/>
    <w:multiLevelType w:val="hybridMultilevel"/>
    <w:tmpl w:val="3FCA7F44"/>
    <w:lvl w:ilvl="0" w:tplc="2864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D4400"/>
    <w:multiLevelType w:val="hybridMultilevel"/>
    <w:tmpl w:val="1500EADA"/>
    <w:lvl w:ilvl="0" w:tplc="5FD84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A657F3"/>
    <w:multiLevelType w:val="hybridMultilevel"/>
    <w:tmpl w:val="F7562606"/>
    <w:lvl w:ilvl="0" w:tplc="2864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72DDD"/>
    <w:multiLevelType w:val="multilevel"/>
    <w:tmpl w:val="CB5404CC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50D5704"/>
    <w:multiLevelType w:val="multilevel"/>
    <w:tmpl w:val="DC08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110855"/>
    <w:multiLevelType w:val="hybridMultilevel"/>
    <w:tmpl w:val="68E2462E"/>
    <w:lvl w:ilvl="0" w:tplc="5FD84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D5616"/>
    <w:multiLevelType w:val="hybridMultilevel"/>
    <w:tmpl w:val="EB3AB428"/>
    <w:lvl w:ilvl="0" w:tplc="562E9E8C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56E2B4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717A65"/>
    <w:multiLevelType w:val="hybridMultilevel"/>
    <w:tmpl w:val="FEF48890"/>
    <w:lvl w:ilvl="0" w:tplc="562E9E8C">
      <w:start w:val="1"/>
      <w:numFmt w:val="decimal"/>
      <w:lvlText w:val="%1."/>
      <w:lvlJc w:val="left"/>
      <w:pPr>
        <w:tabs>
          <w:tab w:val="num" w:pos="2620"/>
        </w:tabs>
        <w:ind w:left="2620" w:hanging="624"/>
      </w:pPr>
      <w:rPr>
        <w:rFonts w:hint="default"/>
      </w:rPr>
    </w:lvl>
    <w:lvl w:ilvl="1" w:tplc="56E2B4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6D7E29"/>
    <w:multiLevelType w:val="hybridMultilevel"/>
    <w:tmpl w:val="9C20E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D6E12"/>
    <w:multiLevelType w:val="hybridMultilevel"/>
    <w:tmpl w:val="DEAAE434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C074B54"/>
    <w:multiLevelType w:val="hybridMultilevel"/>
    <w:tmpl w:val="FCFE1FAC"/>
    <w:lvl w:ilvl="0" w:tplc="5FD84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C36E3"/>
    <w:multiLevelType w:val="hybridMultilevel"/>
    <w:tmpl w:val="2BE09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857A6"/>
    <w:multiLevelType w:val="hybridMultilevel"/>
    <w:tmpl w:val="9EC8EF00"/>
    <w:lvl w:ilvl="0" w:tplc="562E9E8C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70A59"/>
    <w:multiLevelType w:val="hybridMultilevel"/>
    <w:tmpl w:val="847E3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D5113"/>
    <w:multiLevelType w:val="hybridMultilevel"/>
    <w:tmpl w:val="F7562606"/>
    <w:lvl w:ilvl="0" w:tplc="2864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A6130"/>
    <w:multiLevelType w:val="multilevel"/>
    <w:tmpl w:val="566E1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F70721"/>
    <w:multiLevelType w:val="hybridMultilevel"/>
    <w:tmpl w:val="657234A6"/>
    <w:lvl w:ilvl="0" w:tplc="562E9E8C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47B36"/>
    <w:multiLevelType w:val="hybridMultilevel"/>
    <w:tmpl w:val="F208B976"/>
    <w:lvl w:ilvl="0" w:tplc="984C23B2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D7E14"/>
    <w:multiLevelType w:val="hybridMultilevel"/>
    <w:tmpl w:val="EB3AB428"/>
    <w:lvl w:ilvl="0" w:tplc="562E9E8C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56E2B4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5F20CD"/>
    <w:multiLevelType w:val="hybridMultilevel"/>
    <w:tmpl w:val="FCFE1FAC"/>
    <w:lvl w:ilvl="0" w:tplc="5FD84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D7022"/>
    <w:multiLevelType w:val="multilevel"/>
    <w:tmpl w:val="2A988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756506"/>
    <w:multiLevelType w:val="multilevel"/>
    <w:tmpl w:val="C54A2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6F1EAE"/>
    <w:multiLevelType w:val="hybridMultilevel"/>
    <w:tmpl w:val="4BFECBC4"/>
    <w:lvl w:ilvl="0" w:tplc="AEA2EF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D15DF9"/>
    <w:multiLevelType w:val="hybridMultilevel"/>
    <w:tmpl w:val="F7562606"/>
    <w:lvl w:ilvl="0" w:tplc="2864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E372B"/>
    <w:multiLevelType w:val="hybridMultilevel"/>
    <w:tmpl w:val="40C0564C"/>
    <w:lvl w:ilvl="0" w:tplc="562E9E8C">
      <w:start w:val="1"/>
      <w:numFmt w:val="decimal"/>
      <w:lvlText w:val="%1."/>
      <w:lvlJc w:val="left"/>
      <w:pPr>
        <w:tabs>
          <w:tab w:val="num" w:pos="984"/>
        </w:tabs>
        <w:ind w:left="9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7C3CDF"/>
    <w:multiLevelType w:val="hybridMultilevel"/>
    <w:tmpl w:val="81BA1CD4"/>
    <w:lvl w:ilvl="0" w:tplc="F4CE05CA">
      <w:start w:val="1"/>
      <w:numFmt w:val="decimal"/>
      <w:lvlText w:val="%1."/>
      <w:lvlJc w:val="left"/>
      <w:pPr>
        <w:ind w:left="81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0" w15:restartNumberingAfterBreak="0">
    <w:nsid w:val="51FD10D2"/>
    <w:multiLevelType w:val="hybridMultilevel"/>
    <w:tmpl w:val="EDF8CECE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521E099A"/>
    <w:multiLevelType w:val="hybridMultilevel"/>
    <w:tmpl w:val="12DC0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A5745"/>
    <w:multiLevelType w:val="hybridMultilevel"/>
    <w:tmpl w:val="1500EADA"/>
    <w:lvl w:ilvl="0" w:tplc="5FD84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E720B2"/>
    <w:multiLevelType w:val="hybridMultilevel"/>
    <w:tmpl w:val="A672D1B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9A097A"/>
    <w:multiLevelType w:val="hybridMultilevel"/>
    <w:tmpl w:val="6AC0E23A"/>
    <w:lvl w:ilvl="0" w:tplc="562E9E8C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6839DD"/>
    <w:multiLevelType w:val="hybridMultilevel"/>
    <w:tmpl w:val="1500EADA"/>
    <w:lvl w:ilvl="0" w:tplc="5FD84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D73267"/>
    <w:multiLevelType w:val="multilevel"/>
    <w:tmpl w:val="A0705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2C51FE"/>
    <w:multiLevelType w:val="hybridMultilevel"/>
    <w:tmpl w:val="EB3AB428"/>
    <w:lvl w:ilvl="0" w:tplc="562E9E8C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56E2B4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08006D"/>
    <w:multiLevelType w:val="hybridMultilevel"/>
    <w:tmpl w:val="C5500CFE"/>
    <w:lvl w:ilvl="0" w:tplc="2AE0401C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5045FA7"/>
    <w:multiLevelType w:val="hybridMultilevel"/>
    <w:tmpl w:val="948C3C9E"/>
    <w:lvl w:ilvl="0" w:tplc="562E9E8C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807F8"/>
    <w:multiLevelType w:val="hybridMultilevel"/>
    <w:tmpl w:val="9F32C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6C414D"/>
    <w:multiLevelType w:val="hybridMultilevel"/>
    <w:tmpl w:val="D02EF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AE1E03"/>
    <w:multiLevelType w:val="hybridMultilevel"/>
    <w:tmpl w:val="069E540C"/>
    <w:lvl w:ilvl="0" w:tplc="28640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7"/>
  </w:num>
  <w:num w:numId="3">
    <w:abstractNumId w:val="2"/>
  </w:num>
  <w:num w:numId="4">
    <w:abstractNumId w:val="35"/>
  </w:num>
  <w:num w:numId="5">
    <w:abstractNumId w:val="23"/>
  </w:num>
  <w:num w:numId="6">
    <w:abstractNumId w:val="9"/>
  </w:num>
  <w:num w:numId="7">
    <w:abstractNumId w:val="0"/>
  </w:num>
  <w:num w:numId="8">
    <w:abstractNumId w:val="32"/>
  </w:num>
  <w:num w:numId="9">
    <w:abstractNumId w:val="1"/>
  </w:num>
  <w:num w:numId="10">
    <w:abstractNumId w:val="7"/>
  </w:num>
  <w:num w:numId="11">
    <w:abstractNumId w:val="5"/>
  </w:num>
  <w:num w:numId="12">
    <w:abstractNumId w:val="14"/>
  </w:num>
  <w:num w:numId="13">
    <w:abstractNumId w:val="38"/>
  </w:num>
  <w:num w:numId="14">
    <w:abstractNumId w:val="27"/>
  </w:num>
  <w:num w:numId="15">
    <w:abstractNumId w:val="41"/>
  </w:num>
  <w:num w:numId="16">
    <w:abstractNumId w:val="12"/>
  </w:num>
  <w:num w:numId="17">
    <w:abstractNumId w:val="37"/>
  </w:num>
  <w:num w:numId="18">
    <w:abstractNumId w:val="11"/>
  </w:num>
  <w:num w:numId="19">
    <w:abstractNumId w:val="29"/>
  </w:num>
  <w:num w:numId="20">
    <w:abstractNumId w:val="20"/>
  </w:num>
  <w:num w:numId="21">
    <w:abstractNumId w:val="4"/>
  </w:num>
  <w:num w:numId="22">
    <w:abstractNumId w:val="28"/>
  </w:num>
  <w:num w:numId="23">
    <w:abstractNumId w:val="6"/>
  </w:num>
  <w:num w:numId="24">
    <w:abstractNumId w:val="31"/>
  </w:num>
  <w:num w:numId="25">
    <w:abstractNumId w:val="10"/>
  </w:num>
  <w:num w:numId="26">
    <w:abstractNumId w:val="21"/>
  </w:num>
  <w:num w:numId="27">
    <w:abstractNumId w:val="22"/>
  </w:num>
  <w:num w:numId="28">
    <w:abstractNumId w:val="16"/>
  </w:num>
  <w:num w:numId="29">
    <w:abstractNumId w:val="39"/>
  </w:num>
  <w:num w:numId="30">
    <w:abstractNumId w:val="34"/>
  </w:num>
  <w:num w:numId="31">
    <w:abstractNumId w:val="18"/>
  </w:num>
  <w:num w:numId="32">
    <w:abstractNumId w:val="42"/>
  </w:num>
  <w:num w:numId="33">
    <w:abstractNumId w:val="3"/>
  </w:num>
  <w:num w:numId="34">
    <w:abstractNumId w:val="15"/>
  </w:num>
  <w:num w:numId="35">
    <w:abstractNumId w:val="40"/>
  </w:num>
  <w:num w:numId="36">
    <w:abstractNumId w:val="33"/>
  </w:num>
  <w:num w:numId="37">
    <w:abstractNumId w:val="30"/>
  </w:num>
  <w:num w:numId="38">
    <w:abstractNumId w:val="13"/>
  </w:num>
  <w:num w:numId="39">
    <w:abstractNumId w:val="8"/>
  </w:num>
  <w:num w:numId="40">
    <w:abstractNumId w:val="36"/>
  </w:num>
  <w:num w:numId="41">
    <w:abstractNumId w:val="24"/>
  </w:num>
  <w:num w:numId="42">
    <w:abstractNumId w:val="19"/>
  </w:num>
  <w:num w:numId="43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C51"/>
    <w:rsid w:val="000075EE"/>
    <w:rsid w:val="000137A4"/>
    <w:rsid w:val="0004153C"/>
    <w:rsid w:val="00065ACF"/>
    <w:rsid w:val="0008268B"/>
    <w:rsid w:val="000A1BE4"/>
    <w:rsid w:val="000A295D"/>
    <w:rsid w:val="000B45B4"/>
    <w:rsid w:val="000B512A"/>
    <w:rsid w:val="000C1BE4"/>
    <w:rsid w:val="000E4EFF"/>
    <w:rsid w:val="000F0267"/>
    <w:rsid w:val="000F52EF"/>
    <w:rsid w:val="000F7F7B"/>
    <w:rsid w:val="00117283"/>
    <w:rsid w:val="001323E3"/>
    <w:rsid w:val="001653AD"/>
    <w:rsid w:val="001A6A1C"/>
    <w:rsid w:val="001E58CE"/>
    <w:rsid w:val="001F1BF1"/>
    <w:rsid w:val="00206278"/>
    <w:rsid w:val="00213730"/>
    <w:rsid w:val="0024617C"/>
    <w:rsid w:val="00263950"/>
    <w:rsid w:val="00265CD6"/>
    <w:rsid w:val="00275BC6"/>
    <w:rsid w:val="002B613A"/>
    <w:rsid w:val="002C0D2E"/>
    <w:rsid w:val="002C5239"/>
    <w:rsid w:val="002F3104"/>
    <w:rsid w:val="00302A2F"/>
    <w:rsid w:val="00320269"/>
    <w:rsid w:val="00324F28"/>
    <w:rsid w:val="003542E0"/>
    <w:rsid w:val="00363A61"/>
    <w:rsid w:val="00380980"/>
    <w:rsid w:val="00387289"/>
    <w:rsid w:val="003901C0"/>
    <w:rsid w:val="00390FC1"/>
    <w:rsid w:val="003D367A"/>
    <w:rsid w:val="003D7F39"/>
    <w:rsid w:val="003F3389"/>
    <w:rsid w:val="00405112"/>
    <w:rsid w:val="0040721F"/>
    <w:rsid w:val="00410E23"/>
    <w:rsid w:val="00413088"/>
    <w:rsid w:val="00485DEA"/>
    <w:rsid w:val="00486924"/>
    <w:rsid w:val="004910A1"/>
    <w:rsid w:val="004A7EF6"/>
    <w:rsid w:val="004B3C30"/>
    <w:rsid w:val="004C13B9"/>
    <w:rsid w:val="004D06BB"/>
    <w:rsid w:val="004E03DE"/>
    <w:rsid w:val="004F224B"/>
    <w:rsid w:val="0051369E"/>
    <w:rsid w:val="0054627B"/>
    <w:rsid w:val="00546846"/>
    <w:rsid w:val="00550E02"/>
    <w:rsid w:val="005522E1"/>
    <w:rsid w:val="00552DBD"/>
    <w:rsid w:val="00557364"/>
    <w:rsid w:val="00562C38"/>
    <w:rsid w:val="00574DEA"/>
    <w:rsid w:val="00583DDE"/>
    <w:rsid w:val="00591A49"/>
    <w:rsid w:val="005C5C5A"/>
    <w:rsid w:val="005D4D1F"/>
    <w:rsid w:val="005E0FB0"/>
    <w:rsid w:val="0061136D"/>
    <w:rsid w:val="00626229"/>
    <w:rsid w:val="00644AAD"/>
    <w:rsid w:val="00663D55"/>
    <w:rsid w:val="00690A68"/>
    <w:rsid w:val="00690B57"/>
    <w:rsid w:val="00696581"/>
    <w:rsid w:val="006A0792"/>
    <w:rsid w:val="006A33DB"/>
    <w:rsid w:val="006A64E0"/>
    <w:rsid w:val="006A6A00"/>
    <w:rsid w:val="006A74E5"/>
    <w:rsid w:val="006C5A91"/>
    <w:rsid w:val="006D167F"/>
    <w:rsid w:val="006D7980"/>
    <w:rsid w:val="006E67C1"/>
    <w:rsid w:val="006F705B"/>
    <w:rsid w:val="006F74D4"/>
    <w:rsid w:val="00703DA0"/>
    <w:rsid w:val="00731676"/>
    <w:rsid w:val="00737DBB"/>
    <w:rsid w:val="0075136D"/>
    <w:rsid w:val="00787A7B"/>
    <w:rsid w:val="007A2D4F"/>
    <w:rsid w:val="007A3D3F"/>
    <w:rsid w:val="007C66BB"/>
    <w:rsid w:val="007D633D"/>
    <w:rsid w:val="007E1F0B"/>
    <w:rsid w:val="007E2BF4"/>
    <w:rsid w:val="007F18C4"/>
    <w:rsid w:val="00816363"/>
    <w:rsid w:val="0085105B"/>
    <w:rsid w:val="008526A8"/>
    <w:rsid w:val="00875480"/>
    <w:rsid w:val="00880E90"/>
    <w:rsid w:val="00887C30"/>
    <w:rsid w:val="008B6D5C"/>
    <w:rsid w:val="008B7460"/>
    <w:rsid w:val="008D28AA"/>
    <w:rsid w:val="008F05DC"/>
    <w:rsid w:val="00904279"/>
    <w:rsid w:val="009302BA"/>
    <w:rsid w:val="009343FC"/>
    <w:rsid w:val="0093662F"/>
    <w:rsid w:val="009559A4"/>
    <w:rsid w:val="009949E8"/>
    <w:rsid w:val="009A1A59"/>
    <w:rsid w:val="009C6CB5"/>
    <w:rsid w:val="009D25F5"/>
    <w:rsid w:val="00A43FC3"/>
    <w:rsid w:val="00A9019B"/>
    <w:rsid w:val="00A967A4"/>
    <w:rsid w:val="00AA1695"/>
    <w:rsid w:val="00AA2414"/>
    <w:rsid w:val="00AF7F08"/>
    <w:rsid w:val="00B04F97"/>
    <w:rsid w:val="00B05EF9"/>
    <w:rsid w:val="00B07D8C"/>
    <w:rsid w:val="00B15E30"/>
    <w:rsid w:val="00B17A05"/>
    <w:rsid w:val="00B2198F"/>
    <w:rsid w:val="00B23865"/>
    <w:rsid w:val="00B346DA"/>
    <w:rsid w:val="00B34EFE"/>
    <w:rsid w:val="00B559FF"/>
    <w:rsid w:val="00B6141E"/>
    <w:rsid w:val="00B61AD7"/>
    <w:rsid w:val="00B653CC"/>
    <w:rsid w:val="00BA4AE1"/>
    <w:rsid w:val="00BA61CB"/>
    <w:rsid w:val="00BB7D5D"/>
    <w:rsid w:val="00BD558F"/>
    <w:rsid w:val="00BE2044"/>
    <w:rsid w:val="00BF6887"/>
    <w:rsid w:val="00C04D43"/>
    <w:rsid w:val="00C24C4C"/>
    <w:rsid w:val="00C32A1E"/>
    <w:rsid w:val="00C42F39"/>
    <w:rsid w:val="00C450F3"/>
    <w:rsid w:val="00C76CF8"/>
    <w:rsid w:val="00C951B8"/>
    <w:rsid w:val="00CA293D"/>
    <w:rsid w:val="00CA507F"/>
    <w:rsid w:val="00CB36E9"/>
    <w:rsid w:val="00D23F82"/>
    <w:rsid w:val="00D371F2"/>
    <w:rsid w:val="00D52831"/>
    <w:rsid w:val="00D53A6F"/>
    <w:rsid w:val="00D54DEC"/>
    <w:rsid w:val="00D819BD"/>
    <w:rsid w:val="00DA0452"/>
    <w:rsid w:val="00DE7B6C"/>
    <w:rsid w:val="00DF03A3"/>
    <w:rsid w:val="00E40CED"/>
    <w:rsid w:val="00E5249B"/>
    <w:rsid w:val="00E57798"/>
    <w:rsid w:val="00E60053"/>
    <w:rsid w:val="00E74274"/>
    <w:rsid w:val="00E921CB"/>
    <w:rsid w:val="00EA45D0"/>
    <w:rsid w:val="00EA6C51"/>
    <w:rsid w:val="00EB7D6B"/>
    <w:rsid w:val="00EC5F80"/>
    <w:rsid w:val="00ED0731"/>
    <w:rsid w:val="00EE1186"/>
    <w:rsid w:val="00EE5262"/>
    <w:rsid w:val="00EF0468"/>
    <w:rsid w:val="00EF0CBD"/>
    <w:rsid w:val="00F03C3B"/>
    <w:rsid w:val="00F11A33"/>
    <w:rsid w:val="00F26B45"/>
    <w:rsid w:val="00F4431C"/>
    <w:rsid w:val="00F61B4D"/>
    <w:rsid w:val="00F63B8B"/>
    <w:rsid w:val="00F72F80"/>
    <w:rsid w:val="00F74FB7"/>
    <w:rsid w:val="00F96755"/>
    <w:rsid w:val="00F96A6B"/>
    <w:rsid w:val="00FA5EF0"/>
    <w:rsid w:val="00FB6AA3"/>
    <w:rsid w:val="00FB6DCA"/>
    <w:rsid w:val="00FD6250"/>
    <w:rsid w:val="00FD63CC"/>
    <w:rsid w:val="00FE3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3F977-2042-426D-ADBD-2614B1DA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5E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EC5F80"/>
    <w:pPr>
      <w:keepNext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C5F80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customStyle="1" w:styleId="western">
    <w:name w:val="western"/>
    <w:basedOn w:val="a"/>
    <w:rsid w:val="00EC5F80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EC5F80"/>
    <w:pPr>
      <w:ind w:left="720"/>
      <w:contextualSpacing/>
    </w:pPr>
  </w:style>
  <w:style w:type="paragraph" w:customStyle="1" w:styleId="Default">
    <w:name w:val="Default"/>
    <w:rsid w:val="00EC5F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EC5F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5F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5F8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EC5F8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7">
    <w:name w:val="footnote text"/>
    <w:basedOn w:val="a"/>
    <w:link w:val="a8"/>
    <w:uiPriority w:val="99"/>
    <w:semiHidden/>
    <w:rsid w:val="00EC5F80"/>
    <w:rPr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EC5F80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uiPriority w:val="99"/>
    <w:semiHidden/>
    <w:rsid w:val="00EC5F80"/>
    <w:rPr>
      <w:vertAlign w:val="superscript"/>
    </w:rPr>
  </w:style>
  <w:style w:type="table" w:customStyle="1" w:styleId="12">
    <w:name w:val="Сетка таблицы1"/>
    <w:basedOn w:val="a1"/>
    <w:next w:val="a4"/>
    <w:rsid w:val="00EC5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semiHidden/>
    <w:unhideWhenUsed/>
    <w:rsid w:val="00EC5F8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Основной текст Знак"/>
    <w:basedOn w:val="a0"/>
    <w:link w:val="aa"/>
    <w:uiPriority w:val="99"/>
    <w:semiHidden/>
    <w:rsid w:val="00EC5F80"/>
  </w:style>
  <w:style w:type="paragraph" w:styleId="3">
    <w:name w:val="Body Text Indent 3"/>
    <w:basedOn w:val="a"/>
    <w:link w:val="30"/>
    <w:uiPriority w:val="99"/>
    <w:semiHidden/>
    <w:unhideWhenUsed/>
    <w:rsid w:val="00EC5F8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C5F80"/>
    <w:rPr>
      <w:sz w:val="16"/>
      <w:szCs w:val="16"/>
    </w:rPr>
  </w:style>
  <w:style w:type="paragraph" w:styleId="ac">
    <w:name w:val="Plain Text"/>
    <w:basedOn w:val="a"/>
    <w:link w:val="ad"/>
    <w:rsid w:val="00EC5F80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EC5F8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unhideWhenUsed/>
    <w:rsid w:val="00EC5F80"/>
    <w:pPr>
      <w:spacing w:after="120"/>
      <w:ind w:left="283"/>
    </w:pPr>
    <w:rPr>
      <w:rFonts w:eastAsia="Calibri"/>
      <w:szCs w:val="28"/>
      <w:lang w:eastAsia="en-US"/>
    </w:rPr>
  </w:style>
  <w:style w:type="character" w:customStyle="1" w:styleId="af">
    <w:name w:val="Основной текст с отступом Знак"/>
    <w:basedOn w:val="a0"/>
    <w:link w:val="ae"/>
    <w:uiPriority w:val="99"/>
    <w:rsid w:val="00EC5F80"/>
    <w:rPr>
      <w:rFonts w:ascii="Times New Roman" w:eastAsia="Calibri" w:hAnsi="Times New Roman" w:cs="Times New Roman"/>
      <w:sz w:val="24"/>
      <w:szCs w:val="28"/>
    </w:rPr>
  </w:style>
  <w:style w:type="paragraph" w:customStyle="1" w:styleId="2">
    <w:name w:val="Алехандро_2"/>
    <w:basedOn w:val="a"/>
    <w:next w:val="a"/>
    <w:autoRedefine/>
    <w:rsid w:val="00EC5F80"/>
    <w:pPr>
      <w:keepNext/>
      <w:suppressAutoHyphens/>
      <w:spacing w:before="120" w:after="120"/>
      <w:outlineLvl w:val="0"/>
    </w:pPr>
    <w:rPr>
      <w:b/>
      <w:color w:val="000000"/>
      <w:spacing w:val="-3"/>
      <w:sz w:val="28"/>
      <w:szCs w:val="28"/>
    </w:rPr>
  </w:style>
  <w:style w:type="paragraph" w:customStyle="1" w:styleId="31">
    <w:name w:val="Алехандро_3"/>
    <w:basedOn w:val="2"/>
    <w:autoRedefine/>
    <w:rsid w:val="00EC5F80"/>
    <w:pPr>
      <w:ind w:firstLine="720"/>
    </w:pPr>
  </w:style>
  <w:style w:type="paragraph" w:styleId="af0">
    <w:name w:val="Title"/>
    <w:basedOn w:val="a"/>
    <w:link w:val="af1"/>
    <w:qFormat/>
    <w:rsid w:val="00EC5F80"/>
    <w:pPr>
      <w:jc w:val="center"/>
    </w:pPr>
    <w:rPr>
      <w:sz w:val="28"/>
      <w:szCs w:val="20"/>
    </w:rPr>
  </w:style>
  <w:style w:type="character" w:customStyle="1" w:styleId="af1">
    <w:name w:val="Название Знак"/>
    <w:basedOn w:val="a0"/>
    <w:link w:val="af0"/>
    <w:rsid w:val="00EC5F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EC5F8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EC5F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EC5F8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EC5F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EC5F80"/>
    <w:pPr>
      <w:spacing w:before="100" w:beforeAutospacing="1" w:after="100" w:afterAutospacing="1"/>
    </w:pPr>
  </w:style>
  <w:style w:type="character" w:styleId="af7">
    <w:name w:val="Strong"/>
    <w:basedOn w:val="a0"/>
    <w:uiPriority w:val="22"/>
    <w:qFormat/>
    <w:rsid w:val="00EC5F80"/>
    <w:rPr>
      <w:b/>
      <w:bCs/>
    </w:rPr>
  </w:style>
  <w:style w:type="character" w:customStyle="1" w:styleId="apple-converted-space">
    <w:name w:val="apple-converted-space"/>
    <w:basedOn w:val="a0"/>
    <w:rsid w:val="00EC5F80"/>
  </w:style>
  <w:style w:type="character" w:customStyle="1" w:styleId="af8">
    <w:name w:val="Текст примечания Знак"/>
    <w:basedOn w:val="a0"/>
    <w:link w:val="af9"/>
    <w:uiPriority w:val="99"/>
    <w:semiHidden/>
    <w:rsid w:val="00EC5F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text"/>
    <w:basedOn w:val="a"/>
    <w:link w:val="af8"/>
    <w:uiPriority w:val="99"/>
    <w:semiHidden/>
    <w:unhideWhenUsed/>
    <w:rsid w:val="00EC5F80"/>
    <w:rPr>
      <w:sz w:val="20"/>
      <w:szCs w:val="20"/>
    </w:rPr>
  </w:style>
  <w:style w:type="character" w:customStyle="1" w:styleId="13">
    <w:name w:val="Текст примечания Знак1"/>
    <w:basedOn w:val="a0"/>
    <w:uiPriority w:val="99"/>
    <w:semiHidden/>
    <w:rsid w:val="00EC5F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b"/>
    <w:uiPriority w:val="99"/>
    <w:semiHidden/>
    <w:rsid w:val="00EC5F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a"/>
    <w:uiPriority w:val="99"/>
    <w:semiHidden/>
    <w:unhideWhenUsed/>
    <w:rsid w:val="00EC5F80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EC5F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063061">
    <w:name w:val="Стиль по ширине Слева:  063 см Первая строка:  061 см"/>
    <w:basedOn w:val="a"/>
    <w:next w:val="ac"/>
    <w:rsid w:val="00EC5F80"/>
    <w:pPr>
      <w:ind w:left="360" w:firstLine="348"/>
      <w:jc w:val="both"/>
    </w:pPr>
    <w:rPr>
      <w:szCs w:val="20"/>
    </w:rPr>
  </w:style>
  <w:style w:type="character" w:styleId="afc">
    <w:name w:val="annotation reference"/>
    <w:basedOn w:val="a0"/>
    <w:uiPriority w:val="99"/>
    <w:semiHidden/>
    <w:unhideWhenUsed/>
    <w:rsid w:val="00EC5F80"/>
    <w:rPr>
      <w:sz w:val="16"/>
      <w:szCs w:val="16"/>
    </w:rPr>
  </w:style>
  <w:style w:type="paragraph" w:styleId="20">
    <w:name w:val="Body Text Indent 2"/>
    <w:basedOn w:val="a"/>
    <w:link w:val="21"/>
    <w:uiPriority w:val="99"/>
    <w:semiHidden/>
    <w:unhideWhenUsed/>
    <w:rsid w:val="00F61B4D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F61B4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">
    <w:name w:val="Сетка таблицы2"/>
    <w:basedOn w:val="a1"/>
    <w:next w:val="a4"/>
    <w:uiPriority w:val="59"/>
    <w:rsid w:val="006A0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A5EF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7E2BF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7E2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Hyperlink"/>
    <w:basedOn w:val="a0"/>
    <w:uiPriority w:val="99"/>
    <w:unhideWhenUsed/>
    <w:rsid w:val="007E2B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1298A-D776-40BF-8015-2D422EB07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2385</TotalTime>
  <Pages>12</Pages>
  <Words>2228</Words>
  <Characters>12702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Ветрова Ирина Николаевна</dc:creator>
  <cp:lastModifiedBy>Мельникова Елена Николаевна</cp:lastModifiedBy>
  <cp:revision>82</cp:revision>
  <cp:lastPrinted>2019-03-11T07:31:00Z</cp:lastPrinted>
  <dcterms:created xsi:type="dcterms:W3CDTF">2016-04-21T07:55:00Z</dcterms:created>
  <dcterms:modified xsi:type="dcterms:W3CDTF">2023-03-20T11:40:00Z</dcterms:modified>
</cp:coreProperties>
</file>