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CD9FD" w14:textId="77777777" w:rsidR="00261A1D" w:rsidRDefault="00261A1D" w:rsidP="00261A1D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</w:t>
      </w:r>
    </w:p>
    <w:p w14:paraId="36039767" w14:textId="77777777" w:rsidR="00261A1D" w:rsidRDefault="00261A1D" w:rsidP="00261A1D">
      <w:pPr>
        <w:jc w:val="center"/>
        <w:rPr>
          <w:b/>
          <w:bCs/>
          <w:i/>
          <w:caps/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42D411C0" w14:textId="77777777" w:rsidR="00261A1D" w:rsidRDefault="00261A1D" w:rsidP="00261A1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ФЕДЕРАЛЬНОЕ ГОСУДАРСТВЕННОЕ АВТОНОМНОЕ ОБРАЗОВАТЕЛЬНОЕ  УЧРЕЖДЕНИЕ ВЫСШЕГО ОБРАЗОВАНИЯ</w:t>
      </w:r>
    </w:p>
    <w:p w14:paraId="5CB9C997" w14:textId="77777777" w:rsidR="00261A1D" w:rsidRDefault="00261A1D" w:rsidP="00261A1D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«сЕВЕРО-КАВКАЗСКИЙ ФЕДЕРАЛЬНЫЙ университет»</w:t>
      </w:r>
    </w:p>
    <w:p w14:paraId="7E2CAA6F" w14:textId="77777777" w:rsidR="00261A1D" w:rsidRPr="0096102E" w:rsidRDefault="00261A1D" w:rsidP="00261A1D">
      <w:pPr>
        <w:widowControl w:val="0"/>
        <w:jc w:val="right"/>
      </w:pPr>
    </w:p>
    <w:p w14:paraId="12937038" w14:textId="77777777" w:rsidR="00261A1D" w:rsidRPr="0096102E" w:rsidRDefault="00261A1D" w:rsidP="00261A1D">
      <w:pPr>
        <w:widowControl w:val="0"/>
        <w:jc w:val="right"/>
      </w:pPr>
    </w:p>
    <w:p w14:paraId="213555AA" w14:textId="77777777" w:rsidR="00E80DCA" w:rsidRPr="00D4771D" w:rsidRDefault="00E80DCA" w:rsidP="00E80DCA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>УТВЕРЖДАЮ</w:t>
      </w:r>
    </w:p>
    <w:p w14:paraId="16242DC8" w14:textId="77777777" w:rsidR="00E80DCA" w:rsidRPr="00D4771D" w:rsidRDefault="00E80DCA" w:rsidP="00E80DCA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 xml:space="preserve">Директор НТИ (филиал) СКФУ </w:t>
      </w:r>
    </w:p>
    <w:p w14:paraId="04FD0F07" w14:textId="77777777" w:rsidR="00E80DCA" w:rsidRPr="00D4771D" w:rsidRDefault="00E80DCA" w:rsidP="00E80DCA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_________________Ефанов А.В.</w:t>
      </w:r>
    </w:p>
    <w:p w14:paraId="7B3629F3" w14:textId="77777777" w:rsidR="00E80DCA" w:rsidRPr="00D4771D" w:rsidRDefault="00E80DCA" w:rsidP="00E80DCA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«___»______________________»</w:t>
      </w:r>
    </w:p>
    <w:p w14:paraId="3D44CC9E" w14:textId="77777777" w:rsidR="00261A1D" w:rsidRPr="0096102E" w:rsidRDefault="00261A1D" w:rsidP="00261A1D">
      <w:pPr>
        <w:widowControl w:val="0"/>
        <w:jc w:val="right"/>
      </w:pPr>
    </w:p>
    <w:p w14:paraId="0CA5C177" w14:textId="5C9A96E6" w:rsidR="009F7163" w:rsidRPr="001B48D3" w:rsidRDefault="009F7163" w:rsidP="009C7491">
      <w:pPr>
        <w:widowControl w:val="0"/>
        <w:ind w:left="5670"/>
        <w:jc w:val="center"/>
      </w:pPr>
    </w:p>
    <w:p w14:paraId="4DFBAABA" w14:textId="77777777" w:rsidR="009F7163" w:rsidRPr="001B48D3" w:rsidRDefault="009F7163" w:rsidP="009C7491">
      <w:pPr>
        <w:widowControl w:val="0"/>
        <w:ind w:left="5670"/>
        <w:jc w:val="center"/>
      </w:pPr>
    </w:p>
    <w:p w14:paraId="4AD179C3" w14:textId="77777777" w:rsidR="009C7491" w:rsidRPr="001B48D3" w:rsidRDefault="009C7491" w:rsidP="009C7491">
      <w:pPr>
        <w:widowControl w:val="0"/>
        <w:ind w:left="5670"/>
        <w:jc w:val="center"/>
      </w:pPr>
    </w:p>
    <w:p w14:paraId="6138FFA9" w14:textId="77777777" w:rsidR="009F7163" w:rsidRPr="001B48D3" w:rsidRDefault="009F7163" w:rsidP="009F7163">
      <w:pPr>
        <w:widowControl w:val="0"/>
        <w:jc w:val="center"/>
        <w:rPr>
          <w:b/>
          <w:sz w:val="36"/>
          <w:szCs w:val="40"/>
        </w:rPr>
      </w:pPr>
      <w:r w:rsidRPr="001B48D3">
        <w:rPr>
          <w:b/>
          <w:sz w:val="36"/>
          <w:szCs w:val="40"/>
        </w:rPr>
        <w:t>ФОНД ОЦЕНОЧНЫХ СРЕДСТВ</w:t>
      </w:r>
    </w:p>
    <w:p w14:paraId="62B4DDB8" w14:textId="64BCD233" w:rsidR="009F7163" w:rsidRDefault="009F7163" w:rsidP="009F7163">
      <w:pPr>
        <w:widowControl w:val="0"/>
        <w:jc w:val="center"/>
        <w:rPr>
          <w:sz w:val="28"/>
          <w:szCs w:val="40"/>
        </w:rPr>
      </w:pPr>
      <w:r w:rsidRPr="001B48D3">
        <w:rPr>
          <w:sz w:val="28"/>
          <w:szCs w:val="40"/>
        </w:rPr>
        <w:t>для проведения текуще</w:t>
      </w:r>
      <w:r w:rsidR="00B14165" w:rsidRPr="001B48D3">
        <w:rPr>
          <w:sz w:val="28"/>
          <w:szCs w:val="40"/>
        </w:rPr>
        <w:t>го контроля</w:t>
      </w:r>
      <w:r w:rsidRPr="001B48D3">
        <w:rPr>
          <w:sz w:val="28"/>
          <w:szCs w:val="40"/>
        </w:rPr>
        <w:t xml:space="preserve"> и промежуточной аттестации</w:t>
      </w:r>
    </w:p>
    <w:p w14:paraId="5673E97F" w14:textId="6846A4AA" w:rsidR="00C729E0" w:rsidRDefault="00C729E0" w:rsidP="00C729E0">
      <w:pPr>
        <w:shd w:val="clear" w:color="auto" w:fill="FFFFFF"/>
        <w:jc w:val="center"/>
        <w:rPr>
          <w:iCs/>
          <w:sz w:val="22"/>
        </w:rPr>
      </w:pPr>
      <w:r w:rsidRPr="00C729E0">
        <w:rPr>
          <w:iCs/>
          <w:sz w:val="22"/>
        </w:rPr>
        <w:t>по дисциплине</w:t>
      </w:r>
      <w:r>
        <w:rPr>
          <w:iCs/>
          <w:sz w:val="22"/>
        </w:rPr>
        <w:t xml:space="preserve"> «</w:t>
      </w:r>
      <w:r w:rsidR="009205C4">
        <w:t xml:space="preserve"> </w:t>
      </w:r>
      <w:r w:rsidR="00FB0326">
        <w:t xml:space="preserve"> </w:t>
      </w:r>
      <w:r w:rsidR="002D3A3F" w:rsidRPr="002D3A3F">
        <w:rPr>
          <w:b/>
          <w:color w:val="000000"/>
        </w:rPr>
        <w:t>Проектирование систем электронной коммерции</w:t>
      </w:r>
      <w:r>
        <w:rPr>
          <w:iCs/>
          <w:sz w:val="22"/>
        </w:rPr>
        <w:t>»</w:t>
      </w:r>
    </w:p>
    <w:p w14:paraId="7B5636B1" w14:textId="77777777" w:rsidR="00C729E0" w:rsidRDefault="00C729E0" w:rsidP="00C729E0">
      <w:pPr>
        <w:shd w:val="clear" w:color="auto" w:fill="FFFFFF"/>
        <w:jc w:val="center"/>
        <w:rPr>
          <w:iCs/>
          <w:sz w:val="22"/>
        </w:rPr>
      </w:pPr>
    </w:p>
    <w:p w14:paraId="2E6B17B2" w14:textId="2B5AD396" w:rsidR="00C729E0" w:rsidRPr="00672C81" w:rsidRDefault="00C729E0" w:rsidP="00C729E0">
      <w:pPr>
        <w:shd w:val="clear" w:color="auto" w:fill="FFFFFF"/>
        <w:jc w:val="center"/>
        <w:rPr>
          <w:iCs/>
          <w:sz w:val="22"/>
        </w:rPr>
      </w:pPr>
      <w:r w:rsidRPr="00672C81">
        <w:rPr>
          <w:iCs/>
          <w:sz w:val="22"/>
        </w:rPr>
        <w:t>(ЭЛЕКТРОННЫЙ ДОКУМЕНТ)</w:t>
      </w:r>
    </w:p>
    <w:p w14:paraId="3AD8E8E3" w14:textId="77777777" w:rsidR="00C729E0" w:rsidRPr="001B48D3" w:rsidRDefault="00C729E0" w:rsidP="009F7163">
      <w:pPr>
        <w:widowControl w:val="0"/>
        <w:jc w:val="center"/>
        <w:rPr>
          <w:sz w:val="28"/>
          <w:szCs w:val="40"/>
        </w:rPr>
      </w:pPr>
    </w:p>
    <w:p w14:paraId="4FAAC830" w14:textId="77777777" w:rsidR="009F7163" w:rsidRPr="001B48D3" w:rsidRDefault="009F7163" w:rsidP="009F7163">
      <w:pPr>
        <w:widowControl w:val="0"/>
        <w:jc w:val="center"/>
      </w:pPr>
    </w:p>
    <w:p w14:paraId="7ECDC6EB" w14:textId="77777777" w:rsidR="00FB0326" w:rsidRDefault="00FB0326" w:rsidP="00FB0326">
      <w:r>
        <w:rPr>
          <w:color w:val="000000"/>
        </w:rPr>
        <w:t xml:space="preserve">          Направление подготовки/специальность </w:t>
      </w:r>
      <w:r>
        <w:rPr>
          <w:b/>
          <w:color w:val="000000"/>
          <w:u w:val="single"/>
        </w:rPr>
        <w:t>09.03.02 Информационные системы и технологии</w:t>
      </w:r>
    </w:p>
    <w:p w14:paraId="3755225A" w14:textId="65AAE6BC" w:rsidR="00FB0326" w:rsidRDefault="00FB0326" w:rsidP="00FB0326">
      <w:r>
        <w:rPr>
          <w:color w:val="000000"/>
        </w:rPr>
        <w:t xml:space="preserve">          Направленность (профиль)/специализация </w:t>
      </w:r>
      <w:r>
        <w:rPr>
          <w:b/>
          <w:color w:val="000000"/>
          <w:u w:val="single"/>
        </w:rPr>
        <w:t>Информационные системы и технологии в бизнесе</w:t>
      </w:r>
    </w:p>
    <w:p w14:paraId="5813AFA2" w14:textId="77777777" w:rsidR="00FB0326" w:rsidRDefault="00FB0326" w:rsidP="00FB0326">
      <w:r>
        <w:rPr>
          <w:color w:val="000000"/>
        </w:rPr>
        <w:t xml:space="preserve">          Квалификация выпускника </w:t>
      </w:r>
      <w:r>
        <w:rPr>
          <w:b/>
          <w:color w:val="000000"/>
          <w:u w:val="single"/>
        </w:rPr>
        <w:t>Бакалавр</w:t>
      </w:r>
    </w:p>
    <w:p w14:paraId="0645CAFF" w14:textId="77777777" w:rsidR="00FB0326" w:rsidRDefault="00FB0326" w:rsidP="00FB0326">
      <w:r>
        <w:rPr>
          <w:b/>
          <w:color w:val="000000"/>
        </w:rPr>
        <w:t xml:space="preserve">          </w:t>
      </w:r>
      <w:r>
        <w:rPr>
          <w:color w:val="000000"/>
        </w:rPr>
        <w:t xml:space="preserve">Форма обучения </w:t>
      </w:r>
      <w:r>
        <w:rPr>
          <w:b/>
          <w:color w:val="000000"/>
          <w:u w:val="single"/>
        </w:rPr>
        <w:t>очная</w:t>
      </w:r>
    </w:p>
    <w:p w14:paraId="3E8956C1" w14:textId="77777777" w:rsidR="00FB0326" w:rsidRDefault="00FB0326" w:rsidP="00FB0326">
      <w:r>
        <w:rPr>
          <w:color w:val="000000"/>
        </w:rPr>
        <w:t xml:space="preserve">          Год начала обучения </w:t>
      </w:r>
      <w:r>
        <w:rPr>
          <w:b/>
          <w:color w:val="000000"/>
          <w:u w:val="single"/>
        </w:rPr>
        <w:t>2021</w:t>
      </w:r>
    </w:p>
    <w:p w14:paraId="35D1F3D8" w14:textId="77777777" w:rsidR="00FB0326" w:rsidRDefault="00FB0326" w:rsidP="00FB0326">
      <w:r>
        <w:rPr>
          <w:color w:val="000000"/>
        </w:rPr>
        <w:t xml:space="preserve">          Изучается в </w:t>
      </w:r>
      <w:r>
        <w:rPr>
          <w:b/>
          <w:color w:val="000000"/>
          <w:u w:val="single"/>
        </w:rPr>
        <w:t>5</w:t>
      </w:r>
      <w:r>
        <w:rPr>
          <w:color w:val="000000"/>
        </w:rPr>
        <w:t xml:space="preserve"> семестре  </w:t>
      </w:r>
    </w:p>
    <w:p w14:paraId="5EEB43E4" w14:textId="59802FDF" w:rsidR="004A5753" w:rsidRDefault="004A5753" w:rsidP="00EB48B7">
      <w:pPr>
        <w:tabs>
          <w:tab w:val="left" w:pos="3119"/>
        </w:tabs>
        <w:ind w:left="3119" w:hanging="3119"/>
      </w:pPr>
    </w:p>
    <w:p w14:paraId="25B96DE2" w14:textId="55B931D8" w:rsidR="008141FD" w:rsidRDefault="008141FD" w:rsidP="00EB48B7">
      <w:pPr>
        <w:tabs>
          <w:tab w:val="left" w:pos="3119"/>
        </w:tabs>
        <w:ind w:left="3119" w:hanging="3119"/>
      </w:pPr>
    </w:p>
    <w:p w14:paraId="1E717281" w14:textId="77777777" w:rsidR="009F7163" w:rsidRPr="001B48D3" w:rsidRDefault="009F7163">
      <w:pPr>
        <w:spacing w:after="200" w:line="276" w:lineRule="auto"/>
        <w:rPr>
          <w:b/>
        </w:rPr>
      </w:pPr>
      <w:r w:rsidRPr="001B48D3">
        <w:rPr>
          <w:b/>
        </w:rPr>
        <w:br w:type="page"/>
      </w:r>
    </w:p>
    <w:p w14:paraId="721FBDA5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567"/>
        <w:jc w:val="center"/>
        <w:rPr>
          <w:b/>
        </w:rPr>
      </w:pPr>
      <w:r w:rsidRPr="00883F39">
        <w:rPr>
          <w:b/>
        </w:rPr>
        <w:lastRenderedPageBreak/>
        <w:t>Введение</w:t>
      </w:r>
    </w:p>
    <w:p w14:paraId="46BB44DF" w14:textId="13ADFF7D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>1. Назначение: для проведения текущей и промежуточной аттестации по дисциплине «</w:t>
      </w:r>
      <w:r>
        <w:rPr>
          <w:color w:val="000000"/>
        </w:rPr>
        <w:t>Проектирование систем электронной коммерции</w:t>
      </w:r>
      <w:r w:rsidRPr="00883F39"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194E0870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61A679F7" w14:textId="34CAAC5E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>2. ФОС является приложением к программе дисциплины «</w:t>
      </w:r>
      <w:r>
        <w:rPr>
          <w:color w:val="000000"/>
        </w:rPr>
        <w:t>Проектирование систем электронной коммерции</w:t>
      </w:r>
      <w:r w:rsidRPr="00883F39"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4AA1EB4C" w14:textId="77777777" w:rsidR="002D3A3F" w:rsidRPr="00883F39" w:rsidRDefault="002D3A3F" w:rsidP="002D3A3F">
      <w:pPr>
        <w:tabs>
          <w:tab w:val="left" w:pos="851"/>
        </w:tabs>
        <w:ind w:firstLine="709"/>
        <w:contextualSpacing/>
        <w:rPr>
          <w:strike/>
        </w:rPr>
      </w:pPr>
    </w:p>
    <w:p w14:paraId="40CC9209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 xml:space="preserve">3. Разработчик </w:t>
      </w:r>
      <w:r w:rsidRPr="00883F39">
        <w:rPr>
          <w:u w:val="single"/>
        </w:rPr>
        <w:t>Тихонов Э.Е., доцент, доцент базовой кафедры ТОСЭР, Галка Н.С. ассистент базовой кафедры ТОСЭР</w:t>
      </w:r>
    </w:p>
    <w:p w14:paraId="030B2B6E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5E8DCB5D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 xml:space="preserve">4. Проведена экспертиза ФОС. </w:t>
      </w:r>
    </w:p>
    <w:p w14:paraId="00BF95AB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50DD744C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>Члены экспертной группы:</w:t>
      </w:r>
    </w:p>
    <w:p w14:paraId="5AC363C5" w14:textId="77777777" w:rsidR="002D3A3F" w:rsidRPr="00883F39" w:rsidRDefault="002D3A3F" w:rsidP="002D3A3F">
      <w:pPr>
        <w:tabs>
          <w:tab w:val="left" w:pos="284"/>
        </w:tabs>
        <w:ind w:firstLine="709"/>
        <w:jc w:val="both"/>
      </w:pPr>
      <w:r w:rsidRPr="00883F39">
        <w:t xml:space="preserve">Председатель: </w:t>
      </w:r>
      <w:r w:rsidRPr="00883F39">
        <w:tab/>
      </w:r>
    </w:p>
    <w:p w14:paraId="14D771E8" w14:textId="77777777" w:rsidR="002D3A3F" w:rsidRPr="00883F39" w:rsidRDefault="002D3A3F" w:rsidP="002D3A3F">
      <w:pPr>
        <w:tabs>
          <w:tab w:val="left" w:pos="284"/>
        </w:tabs>
        <w:ind w:firstLine="709"/>
        <w:jc w:val="both"/>
        <w:rPr>
          <w:u w:val="single"/>
        </w:rPr>
      </w:pPr>
      <w:r w:rsidRPr="00883F39">
        <w:rPr>
          <w:u w:val="single"/>
        </w:rPr>
        <w:t>Мельникова Е.Н. – председатель УМК НТИ (филиал) СКФУ</w:t>
      </w:r>
    </w:p>
    <w:p w14:paraId="283995FE" w14:textId="77777777" w:rsidR="002D3A3F" w:rsidRPr="00883F39" w:rsidRDefault="002D3A3F" w:rsidP="002D3A3F">
      <w:pPr>
        <w:tabs>
          <w:tab w:val="left" w:pos="284"/>
        </w:tabs>
        <w:ind w:firstLine="709"/>
        <w:jc w:val="both"/>
      </w:pPr>
    </w:p>
    <w:p w14:paraId="443BFA67" w14:textId="77777777" w:rsidR="002D3A3F" w:rsidRPr="00883F39" w:rsidRDefault="002D3A3F" w:rsidP="002D3A3F">
      <w:pPr>
        <w:tabs>
          <w:tab w:val="left" w:pos="284"/>
        </w:tabs>
        <w:ind w:firstLine="709"/>
        <w:jc w:val="both"/>
      </w:pPr>
      <w:r w:rsidRPr="00883F39">
        <w:t>Члены комиссии:</w:t>
      </w:r>
      <w:r w:rsidRPr="00883F39">
        <w:tab/>
      </w:r>
    </w:p>
    <w:p w14:paraId="4C02260C" w14:textId="77777777" w:rsidR="002D3A3F" w:rsidRPr="00883F39" w:rsidRDefault="002D3A3F" w:rsidP="002D3A3F">
      <w:pPr>
        <w:tabs>
          <w:tab w:val="left" w:pos="284"/>
        </w:tabs>
        <w:ind w:firstLine="709"/>
        <w:jc w:val="both"/>
        <w:rPr>
          <w:u w:val="single"/>
        </w:rPr>
      </w:pPr>
      <w:r w:rsidRPr="00883F39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097A7207" w14:textId="77777777" w:rsidR="002D3A3F" w:rsidRPr="00883F39" w:rsidRDefault="002D3A3F" w:rsidP="002D3A3F">
      <w:pPr>
        <w:tabs>
          <w:tab w:val="left" w:pos="284"/>
        </w:tabs>
        <w:ind w:firstLine="709"/>
        <w:jc w:val="both"/>
        <w:rPr>
          <w:u w:val="single"/>
        </w:rPr>
      </w:pPr>
      <w:r w:rsidRPr="00883F39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39753DF3" w14:textId="77777777" w:rsidR="002D3A3F" w:rsidRPr="00883F39" w:rsidRDefault="002D3A3F" w:rsidP="002D3A3F">
      <w:pPr>
        <w:tabs>
          <w:tab w:val="left" w:pos="284"/>
        </w:tabs>
        <w:ind w:firstLine="709"/>
        <w:jc w:val="both"/>
      </w:pPr>
    </w:p>
    <w:p w14:paraId="61D67116" w14:textId="77777777" w:rsidR="002D3A3F" w:rsidRPr="00883F39" w:rsidRDefault="002D3A3F" w:rsidP="002D3A3F">
      <w:pPr>
        <w:tabs>
          <w:tab w:val="left" w:pos="284"/>
        </w:tabs>
        <w:ind w:firstLine="709"/>
        <w:jc w:val="both"/>
      </w:pPr>
      <w:r w:rsidRPr="00883F39">
        <w:t xml:space="preserve">Представитель организации-работодателя: </w:t>
      </w:r>
    </w:p>
    <w:p w14:paraId="7ABD42B6" w14:textId="77777777" w:rsidR="002D3A3F" w:rsidRPr="00883F39" w:rsidRDefault="002D3A3F" w:rsidP="002D3A3F">
      <w:pPr>
        <w:tabs>
          <w:tab w:val="left" w:pos="284"/>
        </w:tabs>
        <w:ind w:firstLine="709"/>
        <w:jc w:val="both"/>
      </w:pPr>
      <w:r w:rsidRPr="00883F39">
        <w:rPr>
          <w:u w:val="single"/>
        </w:rPr>
        <w:t>Горшков М. Г., директор ООО «Арнест-информационные технологии»</w:t>
      </w:r>
    </w:p>
    <w:p w14:paraId="49B54BA2" w14:textId="77777777" w:rsidR="002D3A3F" w:rsidRPr="00883F39" w:rsidRDefault="002D3A3F" w:rsidP="002D3A3F">
      <w:pPr>
        <w:tabs>
          <w:tab w:val="left" w:pos="284"/>
        </w:tabs>
        <w:ind w:firstLine="709"/>
        <w:jc w:val="both"/>
      </w:pPr>
    </w:p>
    <w:p w14:paraId="4B236815" w14:textId="49C02252" w:rsidR="002D3A3F" w:rsidRPr="00B001D5" w:rsidRDefault="002D3A3F" w:rsidP="002D3A3F">
      <w:pPr>
        <w:tabs>
          <w:tab w:val="left" w:pos="284"/>
        </w:tabs>
        <w:ind w:firstLine="709"/>
        <w:jc w:val="both"/>
      </w:pPr>
      <w:r w:rsidRPr="00883F39">
        <w:t xml:space="preserve"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</w:t>
      </w:r>
      <w:r w:rsidRPr="00B001D5">
        <w:t>«</w:t>
      </w:r>
      <w:r>
        <w:rPr>
          <w:color w:val="000000"/>
        </w:rPr>
        <w:t>Проектирование систем электронной коммерции</w:t>
      </w:r>
      <w:r w:rsidRPr="00B001D5">
        <w:t xml:space="preserve">». </w:t>
      </w:r>
    </w:p>
    <w:p w14:paraId="285CCC7D" w14:textId="77777777" w:rsidR="002D3A3F" w:rsidRPr="00883F39" w:rsidRDefault="002D3A3F" w:rsidP="002D3A3F">
      <w:pPr>
        <w:tabs>
          <w:tab w:val="left" w:pos="284"/>
        </w:tabs>
        <w:ind w:firstLine="709"/>
        <w:jc w:val="both"/>
      </w:pPr>
    </w:p>
    <w:p w14:paraId="0B1DAF9B" w14:textId="77777777" w:rsidR="002D3A3F" w:rsidRPr="00883F39" w:rsidRDefault="002D3A3F" w:rsidP="002D3A3F">
      <w:pPr>
        <w:tabs>
          <w:tab w:val="left" w:pos="284"/>
        </w:tabs>
        <w:ind w:firstLine="709"/>
        <w:jc w:val="both"/>
        <w:rPr>
          <w:u w:val="single"/>
        </w:rPr>
      </w:pPr>
      <w:r w:rsidRPr="00883F39">
        <w:rPr>
          <w:u w:val="single"/>
        </w:rPr>
        <w:t>«01» февраля 2023 г.</w:t>
      </w:r>
    </w:p>
    <w:p w14:paraId="0CE678C5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00B3DE89" w14:textId="77777777" w:rsidR="002D3A3F" w:rsidRPr="00883F39" w:rsidRDefault="002D3A3F" w:rsidP="002D3A3F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>5. Срок действия ФОС определяется сроком реализации образовательной программы.</w:t>
      </w:r>
    </w:p>
    <w:p w14:paraId="1652EB08" w14:textId="77777777" w:rsidR="009F7163" w:rsidRPr="001B48D3" w:rsidRDefault="009F7163" w:rsidP="009F7163">
      <w:pPr>
        <w:pStyle w:val="a4"/>
        <w:spacing w:after="200" w:line="276" w:lineRule="auto"/>
        <w:jc w:val="both"/>
        <w:rPr>
          <w:b/>
          <w:sz w:val="28"/>
        </w:rPr>
      </w:pPr>
      <w:r w:rsidRPr="001B48D3">
        <w:rPr>
          <w:b/>
        </w:rPr>
        <w:br w:type="page"/>
      </w:r>
    </w:p>
    <w:p w14:paraId="060F4BFB" w14:textId="77777777" w:rsidR="009F7163" w:rsidRPr="001B48D3" w:rsidRDefault="009F7163" w:rsidP="009F7163">
      <w:pPr>
        <w:jc w:val="center"/>
        <w:rPr>
          <w:sz w:val="28"/>
        </w:rPr>
      </w:pPr>
      <w:r w:rsidRPr="001B48D3">
        <w:rPr>
          <w:sz w:val="28"/>
        </w:rPr>
        <w:lastRenderedPageBreak/>
        <w:t>Паспорт фонда оценочных средств</w:t>
      </w:r>
    </w:p>
    <w:p w14:paraId="13E286E5" w14:textId="77777777" w:rsidR="009F7163" w:rsidRPr="001B48D3" w:rsidRDefault="009F7163" w:rsidP="009F7163">
      <w:pPr>
        <w:widowControl w:val="0"/>
        <w:jc w:val="center"/>
        <w:rPr>
          <w:sz w:val="28"/>
          <w:szCs w:val="40"/>
        </w:rPr>
      </w:pPr>
      <w:r w:rsidRPr="001B48D3">
        <w:rPr>
          <w:sz w:val="28"/>
          <w:szCs w:val="40"/>
        </w:rPr>
        <w:t>для проведения текущей и промежуточной аттестации</w:t>
      </w:r>
    </w:p>
    <w:p w14:paraId="745DC732" w14:textId="77777777" w:rsidR="009F7163" w:rsidRPr="001B48D3" w:rsidRDefault="009F7163" w:rsidP="009F7163">
      <w:pPr>
        <w:widowControl w:val="0"/>
        <w:jc w:val="center"/>
        <w:rPr>
          <w:sz w:val="28"/>
          <w:szCs w:val="40"/>
        </w:rPr>
      </w:pPr>
    </w:p>
    <w:p w14:paraId="636293C5" w14:textId="77777777" w:rsidR="00FB0326" w:rsidRDefault="00FB0326" w:rsidP="00FB0326">
      <w:r>
        <w:rPr>
          <w:color w:val="000000"/>
        </w:rPr>
        <w:t xml:space="preserve">          Направление подготовки/специальность </w:t>
      </w:r>
      <w:r>
        <w:rPr>
          <w:b/>
          <w:color w:val="000000"/>
          <w:u w:val="single"/>
        </w:rPr>
        <w:t>09.03.02 Информационные системы и технологии</w:t>
      </w:r>
    </w:p>
    <w:p w14:paraId="57CBD491" w14:textId="5DD36790" w:rsidR="00FB0326" w:rsidRDefault="00FB0326" w:rsidP="00FB0326">
      <w:r>
        <w:rPr>
          <w:color w:val="000000"/>
        </w:rPr>
        <w:t xml:space="preserve">          Направленность (профиль)/специализация </w:t>
      </w:r>
      <w:r>
        <w:rPr>
          <w:b/>
          <w:color w:val="000000"/>
          <w:u w:val="single"/>
        </w:rPr>
        <w:t>Информационные системы и технологии в бизнесе</w:t>
      </w:r>
    </w:p>
    <w:p w14:paraId="41A69D03" w14:textId="77777777" w:rsidR="00FB0326" w:rsidRDefault="00FB0326" w:rsidP="00FB0326">
      <w:r>
        <w:rPr>
          <w:color w:val="000000"/>
        </w:rPr>
        <w:t xml:space="preserve">          Квалификация выпускника </w:t>
      </w:r>
      <w:r>
        <w:rPr>
          <w:b/>
          <w:color w:val="000000"/>
          <w:u w:val="single"/>
        </w:rPr>
        <w:t>Бакалавр</w:t>
      </w:r>
    </w:p>
    <w:p w14:paraId="2FE249DE" w14:textId="77777777" w:rsidR="00FB0326" w:rsidRDefault="00FB0326" w:rsidP="00FB0326">
      <w:r>
        <w:rPr>
          <w:b/>
          <w:color w:val="000000"/>
        </w:rPr>
        <w:t xml:space="preserve">          </w:t>
      </w:r>
      <w:r>
        <w:rPr>
          <w:color w:val="000000"/>
        </w:rPr>
        <w:t xml:space="preserve">Форма обучения </w:t>
      </w:r>
      <w:r>
        <w:rPr>
          <w:b/>
          <w:color w:val="000000"/>
          <w:u w:val="single"/>
        </w:rPr>
        <w:t>очная</w:t>
      </w:r>
    </w:p>
    <w:p w14:paraId="173891F5" w14:textId="77777777" w:rsidR="00FB0326" w:rsidRDefault="00FB0326" w:rsidP="00FB0326">
      <w:r>
        <w:rPr>
          <w:color w:val="000000"/>
        </w:rPr>
        <w:t xml:space="preserve">          Год начала обучения </w:t>
      </w:r>
      <w:r>
        <w:rPr>
          <w:b/>
          <w:color w:val="000000"/>
          <w:u w:val="single"/>
        </w:rPr>
        <w:t>2021</w:t>
      </w:r>
    </w:p>
    <w:p w14:paraId="70442257" w14:textId="77777777" w:rsidR="00FB0326" w:rsidRDefault="00FB0326" w:rsidP="00FB0326">
      <w:r>
        <w:rPr>
          <w:color w:val="000000"/>
        </w:rPr>
        <w:t xml:space="preserve">          Изучается в </w:t>
      </w:r>
      <w:r>
        <w:rPr>
          <w:b/>
          <w:color w:val="000000"/>
          <w:u w:val="single"/>
        </w:rPr>
        <w:t>5</w:t>
      </w:r>
      <w:r>
        <w:rPr>
          <w:color w:val="000000"/>
        </w:rPr>
        <w:t xml:space="preserve"> семестре  </w:t>
      </w:r>
    </w:p>
    <w:p w14:paraId="5F09AF5D" w14:textId="77777777" w:rsidR="00C0348F" w:rsidRPr="001B48D3" w:rsidRDefault="00C0348F" w:rsidP="009F1F2B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2"/>
        <w:gridCol w:w="1991"/>
        <w:gridCol w:w="1482"/>
        <w:gridCol w:w="1330"/>
        <w:gridCol w:w="1185"/>
        <w:gridCol w:w="1249"/>
        <w:gridCol w:w="986"/>
        <w:gridCol w:w="1198"/>
      </w:tblGrid>
      <w:tr w:rsidR="008A1300" w:rsidRPr="001B48D3" w14:paraId="093311B6" w14:textId="77777777" w:rsidTr="009205C4">
        <w:trPr>
          <w:trHeight w:val="567"/>
        </w:trPr>
        <w:tc>
          <w:tcPr>
            <w:tcW w:w="551" w:type="pct"/>
            <w:vMerge w:val="restart"/>
            <w:shd w:val="clear" w:color="auto" w:fill="auto"/>
          </w:tcPr>
          <w:p w14:paraId="11995EBA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Код</w:t>
            </w:r>
          </w:p>
          <w:p w14:paraId="43D3B42D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 xml:space="preserve">оцениваемой </w:t>
            </w:r>
          </w:p>
          <w:p w14:paraId="2BB3FB70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1B48D3">
              <w:rPr>
                <w:sz w:val="16"/>
                <w:szCs w:val="20"/>
                <w:lang w:eastAsia="en-US"/>
              </w:rPr>
              <w:t>компетенции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32C1D067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Этап</w:t>
            </w:r>
          </w:p>
          <w:p w14:paraId="5064DBA7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формирования</w:t>
            </w:r>
          </w:p>
          <w:p w14:paraId="484B8683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компетенции</w:t>
            </w:r>
          </w:p>
          <w:p w14:paraId="14741833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(№ темы)</w:t>
            </w:r>
          </w:p>
          <w:p w14:paraId="44D11061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(в соответствии с рабочей</w:t>
            </w:r>
          </w:p>
          <w:p w14:paraId="236E2764" w14:textId="77777777" w:rsidR="008A1300" w:rsidRPr="001B48D3" w:rsidRDefault="008A1300" w:rsidP="002D3A3F">
            <w:pPr>
              <w:rPr>
                <w:sz w:val="16"/>
                <w:szCs w:val="20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программой)</w:t>
            </w:r>
          </w:p>
        </w:tc>
        <w:tc>
          <w:tcPr>
            <w:tcW w:w="712" w:type="pct"/>
            <w:vMerge w:val="restart"/>
            <w:shd w:val="clear" w:color="auto" w:fill="auto"/>
          </w:tcPr>
          <w:p w14:paraId="2655D077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Вид</w:t>
            </w:r>
          </w:p>
          <w:p w14:paraId="452B291E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контроля,</w:t>
            </w:r>
          </w:p>
          <w:p w14:paraId="23D52D1B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аттестация</w:t>
            </w:r>
          </w:p>
          <w:p w14:paraId="44302A0B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(текущий/</w:t>
            </w:r>
          </w:p>
          <w:p w14:paraId="06C9BB8C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промежуточный)</w:t>
            </w:r>
          </w:p>
        </w:tc>
        <w:tc>
          <w:tcPr>
            <w:tcW w:w="640" w:type="pct"/>
            <w:vMerge w:val="restart"/>
            <w:shd w:val="clear" w:color="auto" w:fill="auto"/>
          </w:tcPr>
          <w:p w14:paraId="042C8B48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Тип контроля</w:t>
            </w:r>
          </w:p>
          <w:p w14:paraId="3BE7FD15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(устный,</w:t>
            </w:r>
          </w:p>
          <w:p w14:paraId="4DE4E3BF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письменный или</w:t>
            </w:r>
          </w:p>
          <w:p w14:paraId="6101FD69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с</w:t>
            </w:r>
          </w:p>
          <w:p w14:paraId="24639BFC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использованием</w:t>
            </w:r>
          </w:p>
          <w:p w14:paraId="1C63C92C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технических</w:t>
            </w:r>
          </w:p>
          <w:p w14:paraId="3B29606C" w14:textId="77777777" w:rsidR="008A1300" w:rsidRPr="001B48D3" w:rsidRDefault="008A1300" w:rsidP="002D3A3F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rFonts w:eastAsia="Calibri"/>
                <w:i/>
                <w:iCs/>
                <w:sz w:val="16"/>
                <w:lang w:eastAsia="en-US"/>
              </w:rPr>
              <w:t>средств</w:t>
            </w:r>
          </w:p>
        </w:tc>
        <w:tc>
          <w:tcPr>
            <w:tcW w:w="571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64D4FE" w14:textId="77777777" w:rsidR="008A1300" w:rsidRPr="001B48D3" w:rsidRDefault="008A1300" w:rsidP="002D3A3F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sz w:val="16"/>
              </w:rPr>
              <w:t xml:space="preserve">Вид контроля 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4BF23B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Наименование</w:t>
            </w:r>
          </w:p>
          <w:p w14:paraId="5C98B918" w14:textId="77777777" w:rsidR="008A1300" w:rsidRPr="001B48D3" w:rsidRDefault="008A1300" w:rsidP="002D3A3F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оценочного</w:t>
            </w:r>
          </w:p>
          <w:p w14:paraId="6A01AAA1" w14:textId="77777777" w:rsidR="008A1300" w:rsidRPr="001B48D3" w:rsidRDefault="008A1300" w:rsidP="002D3A3F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rFonts w:eastAsia="Calibri"/>
                <w:sz w:val="16"/>
                <w:lang w:eastAsia="en-US"/>
              </w:rPr>
              <w:t>средства</w:t>
            </w:r>
          </w:p>
        </w:tc>
        <w:tc>
          <w:tcPr>
            <w:tcW w:w="972" w:type="pct"/>
            <w:gridSpan w:val="2"/>
            <w:shd w:val="clear" w:color="auto" w:fill="auto"/>
          </w:tcPr>
          <w:p w14:paraId="5CFBC551" w14:textId="77777777" w:rsidR="008A1300" w:rsidRPr="001B48D3" w:rsidRDefault="008A1300" w:rsidP="002D3A3F">
            <w:pPr>
              <w:pStyle w:val="a4"/>
              <w:widowControl w:val="0"/>
              <w:ind w:left="0"/>
              <w:jc w:val="both"/>
              <w:rPr>
                <w:sz w:val="16"/>
              </w:rPr>
            </w:pPr>
            <w:r w:rsidRPr="001B48D3">
              <w:rPr>
                <w:sz w:val="16"/>
              </w:rPr>
              <w:t>Количество</w:t>
            </w:r>
          </w:p>
          <w:p w14:paraId="41CDA4AB" w14:textId="77777777" w:rsidR="008A1300" w:rsidRPr="001B48D3" w:rsidRDefault="008A1300" w:rsidP="002D3A3F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sz w:val="16"/>
              </w:rPr>
              <w:t>заданий для каждого уровня, шт.</w:t>
            </w:r>
          </w:p>
        </w:tc>
      </w:tr>
      <w:tr w:rsidR="008A1300" w:rsidRPr="001B48D3" w14:paraId="3E26C5BA" w14:textId="77777777" w:rsidTr="009205C4">
        <w:trPr>
          <w:trHeight w:val="20"/>
        </w:trPr>
        <w:tc>
          <w:tcPr>
            <w:tcW w:w="551" w:type="pct"/>
            <w:vMerge/>
            <w:shd w:val="clear" w:color="auto" w:fill="auto"/>
          </w:tcPr>
          <w:p w14:paraId="073B2194" w14:textId="77777777" w:rsidR="008A1300" w:rsidRPr="001B48D3" w:rsidRDefault="008A1300" w:rsidP="002D3A3F">
            <w:pPr>
              <w:rPr>
                <w:sz w:val="16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14:paraId="0283CF8F" w14:textId="77777777" w:rsidR="008A1300" w:rsidRPr="001B48D3" w:rsidRDefault="008A1300" w:rsidP="002D3A3F">
            <w:pPr>
              <w:rPr>
                <w:sz w:val="16"/>
                <w:szCs w:val="20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14:paraId="42CABEFC" w14:textId="77777777" w:rsidR="008A1300" w:rsidRPr="001B48D3" w:rsidRDefault="008A1300" w:rsidP="002D3A3F">
            <w:pPr>
              <w:rPr>
                <w:sz w:val="16"/>
                <w:szCs w:val="20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14:paraId="770DB212" w14:textId="77777777" w:rsidR="008A1300" w:rsidRPr="001B48D3" w:rsidRDefault="008A1300" w:rsidP="002D3A3F">
            <w:pPr>
              <w:rPr>
                <w:sz w:val="16"/>
                <w:szCs w:val="20"/>
              </w:rPr>
            </w:pPr>
          </w:p>
        </w:tc>
        <w:tc>
          <w:tcPr>
            <w:tcW w:w="57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3754549" w14:textId="77777777" w:rsidR="008A1300" w:rsidRPr="001B48D3" w:rsidRDefault="008A1300" w:rsidP="002D3A3F">
            <w:pPr>
              <w:rPr>
                <w:sz w:val="16"/>
                <w:szCs w:val="20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4EFFF53" w14:textId="77777777" w:rsidR="008A1300" w:rsidRPr="001B48D3" w:rsidRDefault="008A1300" w:rsidP="002D3A3F">
            <w:pPr>
              <w:rPr>
                <w:sz w:val="16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2622EC05" w14:textId="01FAD5A1" w:rsidR="008A1300" w:rsidRPr="001B48D3" w:rsidRDefault="0003300D" w:rsidP="002D3A3F">
            <w:pPr>
              <w:pStyle w:val="a4"/>
              <w:widowControl w:val="0"/>
              <w:ind w:left="0"/>
              <w:rPr>
                <w:sz w:val="16"/>
              </w:rPr>
            </w:pPr>
            <w:r>
              <w:rPr>
                <w:sz w:val="16"/>
              </w:rPr>
              <w:t>Пороговый</w:t>
            </w:r>
            <w:r w:rsidR="008A1300" w:rsidRPr="001B48D3">
              <w:rPr>
                <w:sz w:val="16"/>
              </w:rPr>
              <w:t xml:space="preserve"> </w:t>
            </w:r>
          </w:p>
        </w:tc>
        <w:tc>
          <w:tcPr>
            <w:tcW w:w="577" w:type="pct"/>
            <w:shd w:val="clear" w:color="auto" w:fill="auto"/>
          </w:tcPr>
          <w:p w14:paraId="24C53FA1" w14:textId="77777777" w:rsidR="008A1300" w:rsidRPr="001B48D3" w:rsidRDefault="008A1300" w:rsidP="002D3A3F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sz w:val="16"/>
              </w:rPr>
              <w:t xml:space="preserve">Продвинутый </w:t>
            </w:r>
          </w:p>
        </w:tc>
      </w:tr>
      <w:tr w:rsidR="009205C4" w:rsidRPr="001B48D3" w14:paraId="0E7BA334" w14:textId="77777777" w:rsidTr="003A0743">
        <w:trPr>
          <w:trHeight w:val="20"/>
        </w:trPr>
        <w:tc>
          <w:tcPr>
            <w:tcW w:w="551" w:type="pct"/>
            <w:vMerge w:val="restart"/>
            <w:shd w:val="clear" w:color="auto" w:fill="auto"/>
          </w:tcPr>
          <w:p w14:paraId="2A40D420" w14:textId="06808DAC" w:rsidR="003A0743" w:rsidRDefault="003A0743" w:rsidP="00920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  <w:p w14:paraId="707C39EC" w14:textId="73AF619E" w:rsidR="009205C4" w:rsidRPr="00261A1D" w:rsidRDefault="009205C4" w:rsidP="00920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ПК -3 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68C70C44" w14:textId="119E6904" w:rsidR="009205C4" w:rsidRPr="001B48D3" w:rsidRDefault="003A0743" w:rsidP="003A074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Темы 1- </w:t>
            </w:r>
            <w:r w:rsidR="00FB0326">
              <w:rPr>
                <w:sz w:val="16"/>
                <w:szCs w:val="20"/>
              </w:rPr>
              <w:t>9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DB88AC9" w14:textId="04034CBF" w:rsidR="009205C4" w:rsidRPr="001B48D3" w:rsidRDefault="009205C4" w:rsidP="009205C4">
            <w:pPr>
              <w:jc w:val="center"/>
              <w:rPr>
                <w:sz w:val="16"/>
                <w:szCs w:val="20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текущий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14:paraId="7BB10C05" w14:textId="250B9888" w:rsidR="009205C4" w:rsidRPr="001B48D3" w:rsidRDefault="009205C4" w:rsidP="009205C4">
            <w:pPr>
              <w:jc w:val="center"/>
              <w:rPr>
                <w:sz w:val="16"/>
                <w:szCs w:val="20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устный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1533" w14:textId="77777777" w:rsidR="009205C4" w:rsidRPr="001B48D3" w:rsidRDefault="009205C4" w:rsidP="009205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Собеседо-вание по результатам выполнения практических работ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52942" w14:textId="77777777" w:rsidR="009205C4" w:rsidRPr="001B48D3" w:rsidRDefault="009205C4" w:rsidP="009205C4">
            <w:pPr>
              <w:rPr>
                <w:sz w:val="16"/>
                <w:szCs w:val="20"/>
              </w:rPr>
            </w:pPr>
            <w:r w:rsidRPr="001B48D3">
              <w:rPr>
                <w:sz w:val="16"/>
                <w:szCs w:val="20"/>
              </w:rPr>
              <w:t>Вопросы для собеседования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C99C1" w14:textId="1EA08C4C" w:rsidR="009205C4" w:rsidRPr="001B48D3" w:rsidRDefault="00FB0326" w:rsidP="009205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32D3F" w14:textId="1189D7CB" w:rsidR="009205C4" w:rsidRPr="001B48D3" w:rsidRDefault="00FB0326" w:rsidP="009205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</w:t>
            </w:r>
          </w:p>
        </w:tc>
      </w:tr>
      <w:tr w:rsidR="009205C4" w:rsidRPr="001B48D3" w14:paraId="3211FAF9" w14:textId="77777777" w:rsidTr="003A0743">
        <w:trPr>
          <w:trHeight w:val="20"/>
        </w:trPr>
        <w:tc>
          <w:tcPr>
            <w:tcW w:w="551" w:type="pct"/>
            <w:vMerge/>
            <w:shd w:val="clear" w:color="auto" w:fill="auto"/>
          </w:tcPr>
          <w:p w14:paraId="3830C926" w14:textId="77777777" w:rsidR="009205C4" w:rsidRPr="001B48D3" w:rsidRDefault="009205C4" w:rsidP="009205C4">
            <w:pPr>
              <w:pStyle w:val="a4"/>
              <w:widowControl w:val="0"/>
              <w:ind w:left="0"/>
              <w:rPr>
                <w:sz w:val="16"/>
              </w:rPr>
            </w:pP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42A186AE" w14:textId="77777777" w:rsidR="009205C4" w:rsidRPr="001B48D3" w:rsidRDefault="009205C4" w:rsidP="003A074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7FEEBF7" w14:textId="66A3AE48" w:rsidR="009205C4" w:rsidRPr="001B48D3" w:rsidRDefault="009205C4" w:rsidP="009205C4">
            <w:pPr>
              <w:jc w:val="center"/>
              <w:rPr>
                <w:sz w:val="16"/>
                <w:szCs w:val="20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промежуточный</w:t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14:paraId="19AF4BDC" w14:textId="77777777" w:rsidR="009205C4" w:rsidRPr="001B48D3" w:rsidRDefault="009205C4" w:rsidP="009205C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FDE453" w14:textId="2A62704A" w:rsidR="009205C4" w:rsidRPr="001B48D3" w:rsidRDefault="009205C4" w:rsidP="009205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Экзамен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D4734" w14:textId="35681A93" w:rsidR="009205C4" w:rsidRPr="001B48D3" w:rsidRDefault="009205C4" w:rsidP="009205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Экземен</w:t>
            </w:r>
            <w:r w:rsidRPr="001B48D3">
              <w:rPr>
                <w:sz w:val="16"/>
                <w:szCs w:val="20"/>
              </w:rPr>
              <w:t xml:space="preserve"> выставляется по результам текущей оценки в течении семестра</w:t>
            </w:r>
            <w:r>
              <w:rPr>
                <w:sz w:val="16"/>
                <w:szCs w:val="20"/>
              </w:rPr>
              <w:t>, в том числе по результатам устного опроса на экзамене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</w:tcPr>
          <w:p w14:paraId="231163E5" w14:textId="40F19053" w:rsidR="009205C4" w:rsidRPr="001B48D3" w:rsidRDefault="00FB0326" w:rsidP="009205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27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6D31FF09" w14:textId="17EA5475" w:rsidR="009205C4" w:rsidRPr="001B48D3" w:rsidRDefault="00FB0326" w:rsidP="009205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44</w:t>
            </w:r>
          </w:p>
        </w:tc>
      </w:tr>
    </w:tbl>
    <w:p w14:paraId="65C76F61" w14:textId="77777777" w:rsidR="00E834A8" w:rsidRPr="001B48D3" w:rsidRDefault="00E834A8" w:rsidP="009F1F2B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0D3E51F9" w14:textId="77777777" w:rsidR="0004647F" w:rsidRPr="001B48D3" w:rsidRDefault="0004647F" w:rsidP="009F1F2B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02918987" w14:textId="5A9DC56F" w:rsidR="009F7163" w:rsidRPr="001B48D3" w:rsidRDefault="009F7163" w:rsidP="00261A1D">
      <w:pPr>
        <w:spacing w:after="200" w:line="276" w:lineRule="auto"/>
        <w:rPr>
          <w:sz w:val="28"/>
        </w:rPr>
      </w:pPr>
      <w:r w:rsidRPr="001B48D3">
        <w:rPr>
          <w:sz w:val="28"/>
        </w:rPr>
        <w:br w:type="page"/>
      </w:r>
    </w:p>
    <w:p w14:paraId="75777289" w14:textId="77777777" w:rsidR="009F7163" w:rsidRPr="001B48D3" w:rsidRDefault="009F7163" w:rsidP="006C53EA">
      <w:pPr>
        <w:tabs>
          <w:tab w:val="left" w:pos="2295"/>
        </w:tabs>
        <w:jc w:val="center"/>
        <w:rPr>
          <w:b/>
          <w:sz w:val="28"/>
          <w:szCs w:val="28"/>
        </w:rPr>
      </w:pPr>
      <w:r w:rsidRPr="001B48D3">
        <w:rPr>
          <w:b/>
          <w:sz w:val="28"/>
          <w:szCs w:val="28"/>
        </w:rPr>
        <w:lastRenderedPageBreak/>
        <w:t>Вопросы для собеседования</w:t>
      </w:r>
      <w:r w:rsidR="006A6619" w:rsidRPr="001B48D3">
        <w:rPr>
          <w:b/>
          <w:sz w:val="28"/>
          <w:szCs w:val="28"/>
        </w:rPr>
        <w:t xml:space="preserve"> </w:t>
      </w:r>
    </w:p>
    <w:p w14:paraId="0271E790" w14:textId="77777777" w:rsidR="009F7163" w:rsidRPr="001B48D3" w:rsidRDefault="009F7163" w:rsidP="006C53EA">
      <w:pPr>
        <w:jc w:val="center"/>
        <w:rPr>
          <w:sz w:val="28"/>
          <w:szCs w:val="28"/>
        </w:rPr>
      </w:pPr>
    </w:p>
    <w:p w14:paraId="66CD211A" w14:textId="4E27FF5B" w:rsidR="009F7163" w:rsidRPr="001B48D3" w:rsidRDefault="009F7163" w:rsidP="00261A1D">
      <w:pPr>
        <w:tabs>
          <w:tab w:val="left" w:pos="709"/>
        </w:tabs>
        <w:ind w:firstLine="426"/>
        <w:jc w:val="center"/>
        <w:rPr>
          <w:sz w:val="28"/>
          <w:szCs w:val="28"/>
          <w:vertAlign w:val="superscript"/>
        </w:rPr>
      </w:pPr>
      <w:r w:rsidRPr="001B48D3">
        <w:rPr>
          <w:sz w:val="28"/>
          <w:szCs w:val="28"/>
        </w:rPr>
        <w:t>по дисциплине</w:t>
      </w:r>
      <w:r w:rsidR="006C53EA" w:rsidRPr="001B48D3">
        <w:rPr>
          <w:sz w:val="28"/>
          <w:szCs w:val="28"/>
        </w:rPr>
        <w:t xml:space="preserve"> «</w:t>
      </w:r>
      <w:r w:rsidR="009205C4">
        <w:rPr>
          <w:sz w:val="28"/>
          <w:szCs w:val="28"/>
        </w:rPr>
        <w:t xml:space="preserve"> </w:t>
      </w:r>
      <w:r w:rsidR="00FB0326">
        <w:rPr>
          <w:sz w:val="28"/>
          <w:szCs w:val="28"/>
        </w:rPr>
        <w:t xml:space="preserve"> </w:t>
      </w:r>
      <w:r w:rsidR="002D3A3F" w:rsidRPr="002D3A3F">
        <w:rPr>
          <w:sz w:val="28"/>
          <w:szCs w:val="28"/>
        </w:rPr>
        <w:t>Проектирование систем электронной коммерции</w:t>
      </w:r>
      <w:r w:rsidR="006C53EA" w:rsidRPr="001B48D3">
        <w:rPr>
          <w:sz w:val="28"/>
          <w:szCs w:val="28"/>
        </w:rPr>
        <w:t>»</w:t>
      </w:r>
    </w:p>
    <w:p w14:paraId="7A55A0F7" w14:textId="1BB3C2E8" w:rsidR="00E834A8" w:rsidRDefault="00E834A8" w:rsidP="00796C7E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6B642ED8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1.</w:t>
      </w:r>
      <w:r>
        <w:tab/>
        <w:t>Какие информационные технологии используются в современном обществе.</w:t>
      </w:r>
    </w:p>
    <w:p w14:paraId="7D660947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2.</w:t>
      </w:r>
      <w:r>
        <w:tab/>
        <w:t>Что характерно для информационного общества и экономики.</w:t>
      </w:r>
    </w:p>
    <w:p w14:paraId="4E7EEFE3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3.</w:t>
      </w:r>
      <w:r>
        <w:tab/>
        <w:t>В чем проявляется взаимодействие информационных технологий и бизнеса.</w:t>
      </w:r>
    </w:p>
    <w:p w14:paraId="76C5C47C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4.</w:t>
      </w:r>
      <w:r>
        <w:tab/>
        <w:t>Дайте определение понятию «электронное правительство».</w:t>
      </w:r>
    </w:p>
    <w:p w14:paraId="1C0FADE7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5.</w:t>
      </w:r>
      <w:r>
        <w:tab/>
        <w:t>Какие элементы национальной инфраструктуры охватывает электронное правительство.</w:t>
      </w:r>
    </w:p>
    <w:p w14:paraId="208F3D47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6.</w:t>
      </w:r>
      <w:r>
        <w:tab/>
        <w:t>Дайте характеристику элементам национальной инфраструктуры электронного правительства.</w:t>
      </w:r>
    </w:p>
    <w:p w14:paraId="322E95C6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7.</w:t>
      </w:r>
      <w:r>
        <w:tab/>
        <w:t>Что является задачей электронного правительства.</w:t>
      </w:r>
    </w:p>
    <w:p w14:paraId="4034A39F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9.</w:t>
      </w:r>
      <w:r>
        <w:tab/>
        <w:t>Дайте определение понятиям «электронный бизнес» и «электронная коммерция».</w:t>
      </w:r>
    </w:p>
    <w:p w14:paraId="3E75EAAC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10.</w:t>
      </w:r>
      <w:r>
        <w:tab/>
        <w:t>Какие экономические выгоды получают участники электронных коммерческих сделок.</w:t>
      </w:r>
    </w:p>
    <w:p w14:paraId="4CB88F24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11.</w:t>
      </w:r>
      <w:r>
        <w:tab/>
        <w:t>Опишите основные отличия электронной коммерции от традиционной.</w:t>
      </w:r>
    </w:p>
    <w:p w14:paraId="5F583CEE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12.</w:t>
      </w:r>
      <w:r>
        <w:tab/>
        <w:t>Каким образом изменяется бизнес-деятельность предприятия с переходом к электронной коммерции.</w:t>
      </w:r>
    </w:p>
    <w:p w14:paraId="57266308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13.</w:t>
      </w:r>
      <w:r>
        <w:tab/>
        <w:t>Перечислите и опишите виды электронного бизнеса, действительно приносящие прибыль.</w:t>
      </w:r>
    </w:p>
    <w:p w14:paraId="76B20B4F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14.</w:t>
      </w:r>
      <w:r>
        <w:tab/>
        <w:t>Какие общие экономические выгоды получают участники ЭК.</w:t>
      </w:r>
    </w:p>
    <w:p w14:paraId="2768DB00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15.</w:t>
      </w:r>
      <w:r>
        <w:tab/>
        <w:t>Назовите основные отличия электронной экономики от традиционной.</w:t>
      </w:r>
    </w:p>
    <w:p w14:paraId="7CA647DE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16.</w:t>
      </w:r>
      <w:r>
        <w:tab/>
        <w:t>Расшифруйте аббревиатуру EDI и дайте характеристику данной технологии.</w:t>
      </w:r>
    </w:p>
    <w:p w14:paraId="12200AAF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17.</w:t>
      </w:r>
      <w:r>
        <w:tab/>
        <w:t>Какие существуют варианты выхода в электронную коммерцию традиционного предприятия.</w:t>
      </w:r>
    </w:p>
    <w:p w14:paraId="724698F0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18.</w:t>
      </w:r>
      <w:r>
        <w:tab/>
        <w:t>Опишите возможности и недостатки электронных магазинов.</w:t>
      </w:r>
    </w:p>
    <w:p w14:paraId="19662654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19.</w:t>
      </w:r>
      <w:r>
        <w:tab/>
        <w:t>Опишите возможности и недостатки платежных систем.</w:t>
      </w:r>
    </w:p>
    <w:p w14:paraId="7ED910CB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20.</w:t>
      </w:r>
      <w:r>
        <w:tab/>
        <w:t>Какие методы защиты используются в платежных системах.</w:t>
      </w:r>
    </w:p>
    <w:p w14:paraId="6866495C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21.</w:t>
      </w:r>
      <w:r>
        <w:tab/>
        <w:t>Назовите функции сертификационных центров.</w:t>
      </w:r>
    </w:p>
    <w:p w14:paraId="371933F3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22.</w:t>
      </w:r>
      <w:r>
        <w:tab/>
        <w:t>Дайте характеристику интернет-банкингу, интернет-страхованию, интернет-трейдингу.</w:t>
      </w:r>
    </w:p>
    <w:p w14:paraId="5CEACFD6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23.</w:t>
      </w:r>
      <w:r>
        <w:tab/>
        <w:t>В чем особенность работы в сетевом маркетинге с использованием Интернета.</w:t>
      </w:r>
    </w:p>
    <w:p w14:paraId="3734276C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24.</w:t>
      </w:r>
      <w:r>
        <w:tab/>
        <w:t>Как можно использовать Интернет для продвижения товаров и услуг на рынке.</w:t>
      </w:r>
    </w:p>
    <w:p w14:paraId="66D93C8A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25.</w:t>
      </w:r>
      <w:r>
        <w:tab/>
        <w:t>Каковы особенности работы виртуального банка.</w:t>
      </w:r>
    </w:p>
    <w:p w14:paraId="36F45FF6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26.</w:t>
      </w:r>
      <w:r>
        <w:tab/>
        <w:t>Каковы особенности работы электронного фондового рынка.</w:t>
      </w:r>
    </w:p>
    <w:p w14:paraId="58123470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27.</w:t>
      </w:r>
      <w:r>
        <w:tab/>
        <w:t>Каковы правовые аспекты электронного бизнеса в России.</w:t>
      </w:r>
    </w:p>
    <w:p w14:paraId="4D727EE2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28.</w:t>
      </w:r>
      <w:r>
        <w:tab/>
        <w:t>Дайте определение понятию «европейское право».</w:t>
      </w:r>
    </w:p>
    <w:p w14:paraId="3C7A87E8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29.</w:t>
      </w:r>
      <w:r>
        <w:tab/>
        <w:t>Какие понятия сформулированы в директиве Европейского союза о правовых основах Европейского сообщества.</w:t>
      </w:r>
    </w:p>
    <w:p w14:paraId="43BCA706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30.</w:t>
      </w:r>
      <w:r>
        <w:tab/>
        <w:t>Каковы принципы использования электронной подписи.</w:t>
      </w:r>
    </w:p>
    <w:p w14:paraId="37605F8E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31.</w:t>
      </w:r>
      <w:r>
        <w:tab/>
        <w:t>На каких принципах основана сертификация.</w:t>
      </w:r>
    </w:p>
    <w:p w14:paraId="073EA447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32.</w:t>
      </w:r>
      <w:r>
        <w:tab/>
        <w:t>Каким образом заключаются договоры с использованием электронных средств.</w:t>
      </w:r>
    </w:p>
    <w:p w14:paraId="0930FB88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33.</w:t>
      </w:r>
      <w:r>
        <w:tab/>
        <w:t>Что говорится в ФЗ «Об электронной торговле».</w:t>
      </w:r>
    </w:p>
    <w:p w14:paraId="372E4BAD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34.</w:t>
      </w:r>
      <w:r>
        <w:tab/>
        <w:t>Какие главные элементы должен содержать сайт или пор-тал электронной коммерции.</w:t>
      </w:r>
    </w:p>
    <w:p w14:paraId="0619F954" w14:textId="77777777" w:rsidR="00FB0326" w:rsidRDefault="00FB0326" w:rsidP="00FB0326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35.</w:t>
      </w:r>
      <w:r>
        <w:tab/>
        <w:t>Назовите и дайте характеристику этапам создания и ведения веб-контента.</w:t>
      </w:r>
    </w:p>
    <w:p w14:paraId="00CDAC47" w14:textId="77777777" w:rsidR="00232990" w:rsidRDefault="00232990">
      <w:pPr>
        <w:spacing w:after="200" w:line="276" w:lineRule="auto"/>
      </w:pPr>
      <w:r>
        <w:br w:type="page"/>
      </w:r>
    </w:p>
    <w:p w14:paraId="0CB039DF" w14:textId="77777777" w:rsidR="00232990" w:rsidRPr="001B48D3" w:rsidRDefault="00232990" w:rsidP="00232990">
      <w:pPr>
        <w:widowControl w:val="0"/>
        <w:ind w:left="5670"/>
        <w:jc w:val="center"/>
      </w:pPr>
    </w:p>
    <w:p w14:paraId="5FA8E2EC" w14:textId="051728ED" w:rsidR="00232990" w:rsidRPr="001B48D3" w:rsidRDefault="00232990" w:rsidP="00232990">
      <w:pPr>
        <w:tabs>
          <w:tab w:val="left" w:pos="2295"/>
        </w:tabs>
        <w:jc w:val="center"/>
        <w:rPr>
          <w:b/>
          <w:sz w:val="28"/>
          <w:szCs w:val="28"/>
        </w:rPr>
      </w:pPr>
      <w:r w:rsidRPr="001B48D3">
        <w:rPr>
          <w:b/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>выносимые на экзамен</w:t>
      </w:r>
      <w:r w:rsidRPr="001B48D3">
        <w:rPr>
          <w:b/>
          <w:sz w:val="28"/>
          <w:szCs w:val="28"/>
        </w:rPr>
        <w:t xml:space="preserve"> </w:t>
      </w:r>
    </w:p>
    <w:p w14:paraId="0D721880" w14:textId="0A7E67C0" w:rsidR="00232990" w:rsidRPr="001B48D3" w:rsidRDefault="00232990" w:rsidP="00232990">
      <w:pPr>
        <w:tabs>
          <w:tab w:val="left" w:pos="709"/>
        </w:tabs>
        <w:ind w:firstLine="426"/>
        <w:jc w:val="center"/>
        <w:rPr>
          <w:sz w:val="28"/>
          <w:szCs w:val="28"/>
          <w:vertAlign w:val="superscript"/>
        </w:rPr>
      </w:pPr>
      <w:r w:rsidRPr="001B48D3">
        <w:rPr>
          <w:sz w:val="28"/>
          <w:szCs w:val="28"/>
        </w:rPr>
        <w:t>по дисциплине «</w:t>
      </w:r>
      <w:r>
        <w:rPr>
          <w:sz w:val="28"/>
          <w:szCs w:val="28"/>
        </w:rPr>
        <w:t xml:space="preserve"> </w:t>
      </w:r>
      <w:r w:rsidR="00FB0326">
        <w:rPr>
          <w:sz w:val="28"/>
          <w:szCs w:val="28"/>
        </w:rPr>
        <w:t xml:space="preserve"> </w:t>
      </w:r>
      <w:r w:rsidR="002D3A3F" w:rsidRPr="002D3A3F">
        <w:rPr>
          <w:sz w:val="28"/>
          <w:szCs w:val="28"/>
        </w:rPr>
        <w:t>Проектирование систем электронной коммерции</w:t>
      </w:r>
      <w:r w:rsidRPr="001B48D3">
        <w:rPr>
          <w:sz w:val="28"/>
          <w:szCs w:val="28"/>
        </w:rPr>
        <w:t>»</w:t>
      </w:r>
    </w:p>
    <w:p w14:paraId="7DBB0B86" w14:textId="629E95A8" w:rsidR="001B47C8" w:rsidRDefault="001B47C8" w:rsidP="00232990">
      <w:pPr>
        <w:ind w:firstLine="709"/>
        <w:jc w:val="both"/>
        <w:rPr>
          <w:color w:val="000000"/>
        </w:rPr>
      </w:pPr>
    </w:p>
    <w:p w14:paraId="78E04BC2" w14:textId="4FC749BC" w:rsidR="00B01D39" w:rsidRDefault="00B01D39" w:rsidP="00232990">
      <w:pPr>
        <w:ind w:firstLine="709"/>
        <w:jc w:val="both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7"/>
      </w:tblGrid>
      <w:tr w:rsidR="00B01D39" w14:paraId="474AC892" w14:textId="77777777" w:rsidTr="002D3A3F">
        <w:tc>
          <w:tcPr>
            <w:tcW w:w="1055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2"/>
              <w:gridCol w:w="8905"/>
            </w:tblGrid>
            <w:tr w:rsidR="00B01D39" w14:paraId="467E98B3" w14:textId="77777777" w:rsidTr="002D3A3F">
              <w:trPr>
                <w:trHeight w:val="7"/>
              </w:trPr>
              <w:tc>
                <w:tcPr>
                  <w:tcW w:w="1465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6F5E1B" w14:textId="77777777" w:rsidR="00B01D39" w:rsidRDefault="00B01D39" w:rsidP="002D3A3F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79FADD" w14:textId="20C629F9" w:rsidR="00B01D39" w:rsidRDefault="00B01D39" w:rsidP="002D3A3F">
                  <w:r>
                    <w:rPr>
                      <w:b/>
                      <w:color w:val="000000"/>
                    </w:rPr>
                    <w:t xml:space="preserve">Вопросы к экзамену </w:t>
                  </w:r>
                </w:p>
                <w:p w14:paraId="2B99CDF2" w14:textId="77777777" w:rsidR="00B01D39" w:rsidRDefault="00B01D39" w:rsidP="002D3A3F">
                  <w:r>
                    <w:rPr>
                      <w:color w:val="000000"/>
                    </w:rPr>
                    <w:t>Вопросы (задача, задание)  для проверки уровня обученности</w:t>
                  </w:r>
                </w:p>
              </w:tc>
            </w:tr>
            <w:tr w:rsidR="00B01D39" w14:paraId="3F401AA5" w14:textId="77777777" w:rsidTr="002D3A3F">
              <w:trPr>
                <w:trHeight w:val="7"/>
              </w:trPr>
              <w:tc>
                <w:tcPr>
                  <w:tcW w:w="1465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B4F86D" w14:textId="77777777" w:rsidR="00B01D39" w:rsidRDefault="00B01D39" w:rsidP="002D3A3F">
                  <w:r>
                    <w:rPr>
                      <w:color w:val="000000"/>
                    </w:rPr>
                    <w:t>Знать</w:t>
                  </w:r>
                </w:p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AB2892" w14:textId="77777777" w:rsidR="00B01D39" w:rsidRDefault="00B01D39" w:rsidP="002D3A3F">
                  <w:r>
                    <w:rPr>
                      <w:color w:val="000000"/>
                    </w:rPr>
                    <w:t>1. 1. Основные отличия электронной экономики от традиционной.</w:t>
                  </w:r>
                  <w:r>
                    <w:rPr>
                      <w:color w:val="000000"/>
                    </w:rPr>
                    <w:br/>
                    <w:t>2. Основные этапы развития электронной коммерции.</w:t>
                  </w:r>
                  <w:r>
                    <w:rPr>
                      <w:color w:val="000000"/>
                    </w:rPr>
                    <w:br/>
                    <w:t>3. Ценообразование в глобальной компьютерной Сети.</w:t>
                  </w:r>
                  <w:r>
                    <w:rPr>
                      <w:color w:val="000000"/>
                    </w:rPr>
                    <w:br/>
                    <w:t>4. Тенденции развития российского рынка программного обеспечения для интернет-бизнеса.</w:t>
                  </w:r>
                  <w:r>
                    <w:rPr>
                      <w:color w:val="000000"/>
                    </w:rPr>
                    <w:br/>
                    <w:t>5. Стандарты в электронной коммерции.</w:t>
                  </w:r>
                  <w:r>
                    <w:rPr>
                      <w:color w:val="000000"/>
                    </w:rPr>
                    <w:br/>
                    <w:t>6. Электронная витрина предприятий электронной коммерции.</w:t>
                  </w:r>
                  <w:r>
                    <w:rPr>
                      <w:color w:val="000000"/>
                    </w:rPr>
                    <w:br/>
                    <w:t>7. Этапы проектирования предприятия электронного бизнеса.</w:t>
                  </w:r>
                  <w:r>
                    <w:rPr>
                      <w:color w:val="000000"/>
                    </w:rPr>
                    <w:br/>
                    <w:t>8. Особенности внедрения технологий электронной коммерции.</w:t>
                  </w:r>
                  <w:r>
                    <w:rPr>
                      <w:color w:val="000000"/>
                    </w:rPr>
                    <w:br/>
                    <w:t>9. Коммуникации в электронной коммерции.</w:t>
                  </w:r>
                  <w:r>
                    <w:rPr>
                      <w:color w:val="000000"/>
                    </w:rPr>
                    <w:br/>
                    <w:t>10. Исследование эффективности интернет-рекламы.</w:t>
                  </w:r>
                  <w:r>
                    <w:rPr>
                      <w:color w:val="000000"/>
                    </w:rPr>
                    <w:br/>
                    <w:t>11. Основные принципы контекстной рекламы и ее форматы.</w:t>
                  </w:r>
                  <w:r>
                    <w:rPr>
                      <w:color w:val="000000"/>
                    </w:rPr>
                    <w:br/>
                    <w:t>12. Технология размещения контекстной рекламы с использованием сервисов.</w:t>
                  </w:r>
                  <w:r>
                    <w:rPr>
                      <w:color w:val="000000"/>
                    </w:rPr>
                    <w:br/>
                    <w:t>13. SMM-маркетинг.</w:t>
                  </w:r>
                  <w:r>
                    <w:rPr>
                      <w:color w:val="000000"/>
                    </w:rPr>
                    <w:br/>
                    <w:t>14. Возможности продвижения компании через сервисы видеохостинга.</w:t>
                  </w:r>
                  <w:r>
                    <w:rPr>
                      <w:color w:val="000000"/>
                    </w:rPr>
                    <w:br/>
                    <w:t>15. Модели оплаты интернет-рекламы.</w:t>
                  </w:r>
                  <w:r>
                    <w:rPr>
                      <w:color w:val="000000"/>
                    </w:rPr>
                    <w:br/>
                    <w:t>16. Системы управления закупками в Интернете.</w:t>
                  </w:r>
                  <w:r>
                    <w:rPr>
                      <w:color w:val="000000"/>
                    </w:rPr>
                    <w:br/>
                    <w:t>17. Электронные торги.</w:t>
                  </w:r>
                  <w:r>
                    <w:rPr>
                      <w:color w:val="000000"/>
                    </w:rPr>
                    <w:br/>
                    <w:t>18. Новые технологии и способы расчетов в электронной   коммерции.</w:t>
                  </w:r>
                  <w:r>
                    <w:rPr>
                      <w:color w:val="000000"/>
                    </w:rPr>
                    <w:br/>
                    <w:t>19. Сущность дебетовых электронных платежных систем.</w:t>
                  </w:r>
                  <w:r>
                    <w:rPr>
                      <w:color w:val="000000"/>
                    </w:rPr>
                    <w:br/>
                    <w:t>20. Сущность кредитных электронных платежных систем.</w:t>
                  </w:r>
                  <w:r>
                    <w:rPr>
                      <w:color w:val="000000"/>
                    </w:rPr>
                    <w:br/>
                    <w:t>21. Правовые аспекты использования электронных денег.</w:t>
                  </w:r>
                  <w:r>
                    <w:rPr>
                      <w:color w:val="000000"/>
                    </w:rPr>
                    <w:br/>
                    <w:t>22. Принципы использования электронной подписи и серти-фикации.</w:t>
                  </w:r>
                  <w:r>
                    <w:rPr>
                      <w:color w:val="000000"/>
                    </w:rPr>
                    <w:br/>
                    <w:t>23. Разрешение споров в области электронной коммерции.</w:t>
                  </w:r>
                  <w:r>
                    <w:rPr>
                      <w:color w:val="000000"/>
                    </w:rPr>
                    <w:br/>
                    <w:t>24. Риски в электронной коммерции.</w:t>
                  </w:r>
                  <w:r>
                    <w:rPr>
                      <w:color w:val="000000"/>
                    </w:rPr>
                    <w:br/>
                    <w:t>25. Методы оценки эффективности систем электронной коммерции.</w:t>
                  </w:r>
                  <w:r>
                    <w:rPr>
                      <w:color w:val="000000"/>
                    </w:rPr>
                    <w:br/>
                    <w:t>26. Основные тенденции развития электронной коммерции в мировой экономике.</w:t>
                  </w:r>
                  <w:r>
                    <w:rPr>
                      <w:color w:val="000000"/>
                    </w:rPr>
                    <w:br/>
                    <w:t>27. Анализ рынка и перспективы развития электронной коммерции в России.</w:t>
                  </w:r>
                </w:p>
              </w:tc>
            </w:tr>
            <w:tr w:rsidR="00B01D39" w14:paraId="457E118B" w14:textId="77777777" w:rsidTr="002D3A3F">
              <w:trPr>
                <w:trHeight w:val="7"/>
              </w:trPr>
              <w:tc>
                <w:tcPr>
                  <w:tcW w:w="1465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4AFFDD" w14:textId="77777777" w:rsidR="00B01D39" w:rsidRDefault="00B01D39" w:rsidP="002D3A3F">
                  <w:r>
                    <w:rPr>
                      <w:color w:val="000000"/>
                    </w:rPr>
                    <w:t>Уметь, владеть</w:t>
                  </w:r>
                </w:p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46858B" w14:textId="77777777" w:rsidR="00B01D39" w:rsidRDefault="00B01D39" w:rsidP="002D3A3F">
                  <w:r>
                    <w:rPr>
                      <w:color w:val="000000"/>
                    </w:rPr>
                    <w:t>1. 1. Проектирование системы интернет-бронирования гостиницы.</w:t>
                  </w:r>
                  <w:r>
                    <w:rPr>
                      <w:color w:val="000000"/>
                    </w:rPr>
                    <w:br/>
                    <w:t>2. Проектирование системы реализации готовой продукции.</w:t>
                  </w:r>
                  <w:r>
                    <w:rPr>
                      <w:color w:val="000000"/>
                    </w:rPr>
                    <w:br/>
                    <w:t>3. Проектирование системы интернет-заказов товаров магазина электроники.</w:t>
                  </w:r>
                  <w:r>
                    <w:rPr>
                      <w:color w:val="000000"/>
                    </w:rPr>
                    <w:br/>
                    <w:t>4. Проектирование системы предоставления и запроса вакансий для бюро по трудоустройству.</w:t>
                  </w:r>
                  <w:r>
                    <w:rPr>
                      <w:color w:val="000000"/>
                    </w:rPr>
                    <w:br/>
                    <w:t>5. Проектирование системы электронной записи клиентов нотариальной конторы.</w:t>
                  </w:r>
                  <w:r>
                    <w:rPr>
                      <w:color w:val="000000"/>
                    </w:rPr>
                    <w:br/>
                    <w:t>6. Проектирование системы интернет-заказов у поставщиков автозапчастей.</w:t>
                  </w:r>
                  <w:r>
                    <w:rPr>
                      <w:color w:val="000000"/>
                    </w:rPr>
                    <w:br/>
                    <w:t>7. Проектирование системы записи и учета прохождения курсов повышения квалификации.</w:t>
                  </w:r>
                  <w:r>
                    <w:rPr>
                      <w:color w:val="000000"/>
                    </w:rPr>
                    <w:br/>
                    <w:t>8. Проектирование электронной системы учета оценок студентов</w:t>
                  </w:r>
                  <w:r>
                    <w:rPr>
                      <w:color w:val="000000"/>
                    </w:rPr>
                    <w:br/>
                    <w:t>9. Проектирование электронной системы распределения нагрузки преподавателей.</w:t>
                  </w:r>
                  <w:r>
                    <w:rPr>
                      <w:color w:val="000000"/>
                    </w:rPr>
                    <w:br/>
                    <w:t>10. Проектирование информационной системы страховой компании.</w:t>
                  </w:r>
                  <w:r>
                    <w:rPr>
                      <w:color w:val="000000"/>
                    </w:rPr>
                    <w:br/>
                    <w:t>11. Проектирование системы контроля сроков и обслуживания клиентов ломбарда.</w:t>
                  </w:r>
                  <w:r>
                    <w:rPr>
                      <w:color w:val="000000"/>
                    </w:rPr>
                    <w:br/>
                    <w:t>12. Проектирование электронной системы записи на прием пациентов частной клиники.</w:t>
                  </w:r>
                  <w:r>
                    <w:rPr>
                      <w:color w:val="000000"/>
                    </w:rPr>
                    <w:br/>
                    <w:t>13. Проектирование системы учета кадров на предприятии.</w:t>
                  </w:r>
                  <w:r>
                    <w:rPr>
                      <w:color w:val="000000"/>
                    </w:rPr>
                    <w:br/>
                    <w:t>14. Проектирование электронной системы заказа книг в библиотеке.</w:t>
                  </w:r>
                  <w:r>
                    <w:rPr>
                      <w:color w:val="000000"/>
                    </w:rPr>
                    <w:br/>
                    <w:t>15. Проектирование театральной интернет-кассы.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lastRenderedPageBreak/>
                    <w:t>16. Проектирование системы бронирования для проката автомобилей.</w:t>
                  </w:r>
                  <w:r>
                    <w:rPr>
                      <w:color w:val="000000"/>
                    </w:rPr>
                    <w:br/>
                    <w:t>17. Проектирование системы учета рекламы в эфире телеканала.</w:t>
                  </w:r>
                  <w:r>
                    <w:rPr>
                      <w:color w:val="000000"/>
                    </w:rPr>
                    <w:br/>
                    <w:t>18. Проектирование системы электронного расписания работы телеканала.</w:t>
                  </w:r>
                  <w:r>
                    <w:rPr>
                      <w:color w:val="000000"/>
                    </w:rPr>
                    <w:br/>
                    <w:t>19. Проектирование системы интернет-заказов ювелирной мастерской.</w:t>
                  </w:r>
                  <w:r>
                    <w:rPr>
                      <w:color w:val="000000"/>
                    </w:rPr>
                    <w:br/>
                    <w:t>20. Проектирование интернет-магазина одежды.</w:t>
                  </w:r>
                  <w:r>
                    <w:rPr>
                      <w:color w:val="000000"/>
                    </w:rPr>
                    <w:br/>
                    <w:t>21. Проектирование электронной системы сдачи в аренду торговых площадей.</w:t>
                  </w:r>
                  <w:r>
                    <w:rPr>
                      <w:color w:val="000000"/>
                    </w:rPr>
                    <w:br/>
                    <w:t>22. Проектирование системы продажи и бронирования билетов кинотеатра через интернет.</w:t>
                  </w:r>
                  <w:r>
                    <w:rPr>
                      <w:color w:val="000000"/>
                    </w:rPr>
                    <w:br/>
                    <w:t>23. Проектирование интернет-афиши и справки кинотеатра.</w:t>
                  </w:r>
                  <w:r>
                    <w:rPr>
                      <w:color w:val="000000"/>
                    </w:rPr>
                    <w:br/>
                    <w:t>24. Проектирование системы учета технического обслуживания станков.</w:t>
                  </w:r>
                  <w:r>
                    <w:rPr>
                      <w:color w:val="000000"/>
                    </w:rPr>
                    <w:br/>
                    <w:t>25. Проектирование информационной системы турфирмы.</w:t>
                  </w:r>
                  <w:r>
                    <w:rPr>
                      <w:color w:val="000000"/>
                    </w:rPr>
                    <w:br/>
                    <w:t>26. Проектирование системы покупки и бронирования билетов на поезд.</w:t>
                  </w:r>
                  <w:r>
                    <w:rPr>
                      <w:color w:val="000000"/>
                    </w:rPr>
                    <w:br/>
                    <w:t>27. Проектирование информационной системы компании грузоперевозок.</w:t>
                  </w:r>
                  <w:r>
                    <w:rPr>
                      <w:color w:val="000000"/>
                    </w:rPr>
                    <w:br/>
                    <w:t>28. Проектирование системы учета телефонных разговоров сотрудников.</w:t>
                  </w:r>
                  <w:r>
                    <w:rPr>
                      <w:color w:val="000000"/>
                    </w:rPr>
                    <w:br/>
                    <w:t>29. Проектирование интернет-системы подачи заявок на оформление кредита.</w:t>
                  </w:r>
                  <w:r>
                    <w:rPr>
                      <w:color w:val="000000"/>
                    </w:rPr>
                    <w:br/>
                    <w:t>30. Проектирование интернет-кабинета клиента банка.</w:t>
                  </w:r>
                  <w:r>
                    <w:rPr>
                      <w:color w:val="000000"/>
                    </w:rPr>
                    <w:br/>
                    <w:t>31. Проектирование информационной системы агенства недвижимости.</w:t>
                  </w:r>
                  <w:r>
                    <w:rPr>
                      <w:color w:val="000000"/>
                    </w:rPr>
                    <w:br/>
                    <w:t>32. Проектирование интернет-системы записи и учета скидок клиентов салона красоты.</w:t>
                  </w:r>
                  <w:r>
                    <w:rPr>
                      <w:color w:val="000000"/>
                    </w:rPr>
                    <w:br/>
                    <w:t>33. Проектирование системы регистрации и контроля сообщений участников интернет-форума.</w:t>
                  </w:r>
                  <w:r>
                    <w:rPr>
                      <w:color w:val="000000"/>
                    </w:rPr>
                    <w:br/>
                    <w:t>34. Проектирование системы доставки товаров из магазина.</w:t>
                  </w:r>
                  <w:r>
                    <w:rPr>
                      <w:color w:val="000000"/>
                    </w:rPr>
                    <w:br/>
                    <w:t>35. Проектирование интернет-системы заказа и доставки пиццы.</w:t>
                  </w:r>
                  <w:r>
                    <w:rPr>
                      <w:color w:val="000000"/>
                    </w:rPr>
                    <w:br/>
                    <w:t>36. Проектирование информационной системы детского сада.</w:t>
                  </w:r>
                  <w:r>
                    <w:rPr>
                      <w:color w:val="000000"/>
                    </w:rPr>
                    <w:br/>
                    <w:t>37. Проектирование системы курсов дистанционного обучения.</w:t>
                  </w:r>
                  <w:r>
                    <w:rPr>
                      <w:color w:val="000000"/>
                    </w:rPr>
                    <w:br/>
                    <w:t>38. Проектирование системы футбольных ставок.</w:t>
                  </w:r>
                  <w:r>
                    <w:rPr>
                      <w:color w:val="000000"/>
                    </w:rPr>
                    <w:br/>
                    <w:t>39. Проектирование системы бронирования столиков и заказа блюд меню ресторана по интернету.</w:t>
                  </w:r>
                  <w:r>
                    <w:rPr>
                      <w:color w:val="000000"/>
                    </w:rPr>
                    <w:br/>
                    <w:t>40. Проектирование системы обслуживания клиентов частной почтовой службы.</w:t>
                  </w:r>
                  <w:r>
                    <w:rPr>
                      <w:color w:val="000000"/>
                    </w:rPr>
                    <w:br/>
                    <w:t>41. Проектирование системы учета сбыта продукции сельскохозяйственного предприятия.</w:t>
                  </w:r>
                  <w:r>
                    <w:rPr>
                      <w:color w:val="000000"/>
                    </w:rPr>
                    <w:br/>
                    <w:t>42. Проектирование системы маркетинга предприятия.</w:t>
                  </w:r>
                  <w:r>
                    <w:rPr>
                      <w:color w:val="000000"/>
                    </w:rPr>
                    <w:br/>
                    <w:t>43. Проектирование информационной системы компании прямых продаж косметики.</w:t>
                  </w:r>
                  <w:r>
                    <w:rPr>
                      <w:color w:val="000000"/>
                    </w:rPr>
                    <w:br/>
                    <w:t>44. Проектирование каталога и системы заказов легковых автомобилей по интернету.</w:t>
                  </w:r>
                </w:p>
              </w:tc>
            </w:tr>
          </w:tbl>
          <w:p w14:paraId="1073D8A4" w14:textId="77777777" w:rsidR="00B01D39" w:rsidRDefault="00B01D39" w:rsidP="002D3A3F"/>
        </w:tc>
      </w:tr>
    </w:tbl>
    <w:p w14:paraId="27F8F866" w14:textId="155E22D8" w:rsidR="00B01D39" w:rsidRDefault="00B01D39" w:rsidP="00232990">
      <w:pPr>
        <w:ind w:firstLine="709"/>
        <w:jc w:val="both"/>
        <w:rPr>
          <w:color w:val="000000"/>
        </w:rPr>
      </w:pPr>
    </w:p>
    <w:p w14:paraId="576B7E60" w14:textId="77777777" w:rsidR="00B01D39" w:rsidRDefault="00B01D39" w:rsidP="00232990">
      <w:pPr>
        <w:ind w:firstLine="709"/>
        <w:jc w:val="both"/>
        <w:rPr>
          <w:color w:val="000000"/>
        </w:rPr>
      </w:pPr>
    </w:p>
    <w:p w14:paraId="2FEA836D" w14:textId="53584E27" w:rsidR="00232990" w:rsidRDefault="00232990" w:rsidP="00232990">
      <w:pPr>
        <w:ind w:firstLine="709"/>
        <w:jc w:val="both"/>
      </w:pPr>
      <w:r>
        <w:rPr>
          <w:color w:val="000000"/>
        </w:rPr>
        <w:t xml:space="preserve">Процедура проведения </w:t>
      </w:r>
      <w:r>
        <w:rPr>
          <w:b/>
          <w:color w:val="000000"/>
        </w:rPr>
        <w:t>экзамена</w:t>
      </w:r>
      <w:r>
        <w:rPr>
          <w:color w:val="000000"/>
        </w:rPr>
        <w:t xml:space="preserve"> осуществляется в соответствии с Положением о проведении текущего контроля успеваемости и промежуточной аттестации обучающихся по образовательным программам высшего образования в СКФУ </w:t>
      </w:r>
      <w:r>
        <w:rPr>
          <w:color w:val="000000"/>
          <w:u w:val="single"/>
        </w:rPr>
        <w:t>- программам бакалавриата, программам специалитета, программам магистратуры - в СКФУ, Положением о проведении текущего контроля успеваемости и промежуточной аттестации обучающихся по образовательным программам высшего образования - программам аспирантуры, программам ординатуры - в СКФУ.</w:t>
      </w:r>
    </w:p>
    <w:p w14:paraId="52C0CC5B" w14:textId="77777777" w:rsidR="00232990" w:rsidRDefault="00232990" w:rsidP="00232990">
      <w:pPr>
        <w:ind w:firstLine="719"/>
      </w:pPr>
      <w:r>
        <w:rPr>
          <w:color w:val="000000"/>
        </w:rPr>
        <w:t>В экзаменационный билет включаются 2 вопроса</w:t>
      </w:r>
    </w:p>
    <w:p w14:paraId="496C9E24" w14:textId="77777777" w:rsidR="00232990" w:rsidRDefault="00232990" w:rsidP="00232990">
      <w:pPr>
        <w:ind w:firstLine="719"/>
      </w:pPr>
      <w:r>
        <w:rPr>
          <w:color w:val="000000"/>
        </w:rPr>
        <w:t>Для подготовки по билету отводится 30-40 минут</w:t>
      </w:r>
    </w:p>
    <w:p w14:paraId="66FBB82C" w14:textId="77777777" w:rsidR="00232990" w:rsidRDefault="00232990" w:rsidP="00232990">
      <w:pPr>
        <w:ind w:firstLine="719"/>
      </w:pPr>
      <w:r>
        <w:rPr>
          <w:color w:val="000000"/>
        </w:rPr>
        <w:t>При подготовке к ответу студенту предоставляется право пользования справочной литературой, в том числе из сети Интернет</w:t>
      </w:r>
    </w:p>
    <w:p w14:paraId="1CDE0BB4" w14:textId="77777777" w:rsidR="00232990" w:rsidRDefault="00232990" w:rsidP="00232990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1FC5FDD6" w14:textId="0F7C35C5" w:rsidR="005333F5" w:rsidRDefault="005333F5">
      <w:pPr>
        <w:spacing w:after="200" w:line="276" w:lineRule="auto"/>
      </w:pPr>
      <w:r>
        <w:br w:type="page"/>
      </w:r>
    </w:p>
    <w:p w14:paraId="03B45728" w14:textId="77777777" w:rsidR="005333F5" w:rsidRPr="0096102E" w:rsidRDefault="005333F5" w:rsidP="005333F5">
      <w:pPr>
        <w:widowControl w:val="0"/>
        <w:jc w:val="right"/>
      </w:pPr>
    </w:p>
    <w:p w14:paraId="436E53D5" w14:textId="77777777" w:rsidR="005333F5" w:rsidRPr="001B48D3" w:rsidRDefault="005333F5" w:rsidP="005333F5">
      <w:pPr>
        <w:widowControl w:val="0"/>
        <w:ind w:left="5670"/>
        <w:jc w:val="center"/>
      </w:pPr>
    </w:p>
    <w:p w14:paraId="7A92DE47" w14:textId="6063F8DD" w:rsidR="005333F5" w:rsidRPr="001B48D3" w:rsidRDefault="005333F5" w:rsidP="005333F5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</w:t>
      </w:r>
      <w:r w:rsidRPr="001B48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выносимые Курсовую работу</w:t>
      </w:r>
      <w:r w:rsidRPr="001B48D3">
        <w:rPr>
          <w:b/>
          <w:sz w:val="28"/>
          <w:szCs w:val="28"/>
        </w:rPr>
        <w:t xml:space="preserve"> </w:t>
      </w:r>
    </w:p>
    <w:p w14:paraId="6F664A11" w14:textId="407DE597" w:rsidR="005333F5" w:rsidRPr="001B48D3" w:rsidRDefault="005333F5" w:rsidP="005333F5">
      <w:pPr>
        <w:tabs>
          <w:tab w:val="left" w:pos="709"/>
        </w:tabs>
        <w:ind w:firstLine="426"/>
        <w:jc w:val="center"/>
        <w:rPr>
          <w:sz w:val="28"/>
          <w:szCs w:val="28"/>
          <w:vertAlign w:val="superscript"/>
        </w:rPr>
      </w:pPr>
      <w:r w:rsidRPr="001B48D3">
        <w:rPr>
          <w:sz w:val="28"/>
          <w:szCs w:val="28"/>
        </w:rPr>
        <w:t>по дисциплине «</w:t>
      </w:r>
      <w:r>
        <w:rPr>
          <w:sz w:val="28"/>
          <w:szCs w:val="28"/>
        </w:rPr>
        <w:t xml:space="preserve"> </w:t>
      </w:r>
      <w:r w:rsidR="00FB0326">
        <w:rPr>
          <w:sz w:val="28"/>
          <w:szCs w:val="28"/>
        </w:rPr>
        <w:t xml:space="preserve"> </w:t>
      </w:r>
      <w:r w:rsidR="002D3A3F" w:rsidRPr="002D3A3F">
        <w:rPr>
          <w:sz w:val="28"/>
          <w:szCs w:val="28"/>
        </w:rPr>
        <w:t>Проектирование систем электронной коммерции</w:t>
      </w:r>
      <w:r w:rsidRPr="001B48D3">
        <w:rPr>
          <w:sz w:val="28"/>
          <w:szCs w:val="28"/>
        </w:rPr>
        <w:t>»</w:t>
      </w:r>
    </w:p>
    <w:p w14:paraId="5651FD72" w14:textId="77777777" w:rsidR="005333F5" w:rsidRDefault="005333F5" w:rsidP="005333F5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tbl>
      <w:tblPr>
        <w:tblW w:w="112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6"/>
      </w:tblGrid>
      <w:tr w:rsidR="005333F5" w14:paraId="494E4D35" w14:textId="77777777" w:rsidTr="002D3A3F">
        <w:tc>
          <w:tcPr>
            <w:tcW w:w="1112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5333F5" w14:paraId="2137028F" w14:textId="77777777" w:rsidTr="002D3A3F">
              <w:trPr>
                <w:trHeight w:val="317"/>
              </w:trPr>
              <w:tc>
                <w:tcPr>
                  <w:tcW w:w="10632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4AD0C0" w14:textId="77777777" w:rsidR="005333F5" w:rsidRDefault="005333F5" w:rsidP="002D3A3F">
                  <w:r>
                    <w:rPr>
                      <w:b/>
                      <w:color w:val="000000"/>
                    </w:rPr>
                    <w:t xml:space="preserve">Тематика курсовых проектов </w:t>
                  </w:r>
                  <w:r>
                    <w:rPr>
                      <w:b/>
                      <w:color w:val="000000"/>
                      <w:sz w:val="22"/>
                    </w:rPr>
                    <w:t>(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2"/>
                    </w:rPr>
                    <w:t>семестр)</w:t>
                  </w:r>
                </w:p>
              </w:tc>
            </w:tr>
            <w:tr w:rsidR="005333F5" w14:paraId="39A5CD25" w14:textId="77777777" w:rsidTr="002D3A3F">
              <w:trPr>
                <w:trHeight w:val="247"/>
              </w:trPr>
              <w:tc>
                <w:tcPr>
                  <w:tcW w:w="10632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69F340" w14:textId="77777777" w:rsidR="005333F5" w:rsidRDefault="005333F5" w:rsidP="002D3A3F">
                  <w:r>
                    <w:rPr>
                      <w:color w:val="000000"/>
                      <w:sz w:val="20"/>
                    </w:rPr>
                    <w:t>1. 1. «Разработать мобильное приложение «Записная книжка»</w:t>
                  </w:r>
                  <w:r>
                    <w:rPr>
                      <w:color w:val="000000"/>
                      <w:sz w:val="20"/>
                    </w:rPr>
                    <w:br/>
                    <w:t>2. Разработать мобильное приложение «Карманный навигатор»</w:t>
                  </w:r>
                  <w:r>
                    <w:rPr>
                      <w:color w:val="000000"/>
                      <w:sz w:val="20"/>
                    </w:rPr>
                    <w:br/>
                    <w:t>3. Разработать мобильное приложение «Песочные часы»</w:t>
                  </w:r>
                  <w:r>
                    <w:rPr>
                      <w:color w:val="000000"/>
                      <w:sz w:val="20"/>
                    </w:rPr>
                    <w:br/>
                    <w:t>4. Создать приложение, которое получает текстовые сообщения на порт 1234 и выводит их на экран.</w:t>
                  </w:r>
                  <w:r>
                    <w:rPr>
                      <w:color w:val="000000"/>
                      <w:sz w:val="20"/>
                    </w:rPr>
                    <w:br/>
                    <w:t xml:space="preserve">5. Разработка приложения «Бильярд для одного» </w:t>
                  </w:r>
                  <w:r>
                    <w:rPr>
                      <w:color w:val="000000"/>
                      <w:sz w:val="20"/>
                    </w:rPr>
                    <w:br/>
                    <w:t>6. Разработать приложение «Векторный графический редактор»</w:t>
                  </w:r>
                  <w:r>
                    <w:rPr>
                      <w:color w:val="000000"/>
                      <w:sz w:val="20"/>
                    </w:rPr>
                    <w:br/>
                    <w:t>7. Разработать мобильное приложение Hello world.</w:t>
                  </w:r>
                  <w:r>
                    <w:rPr>
                      <w:color w:val="000000"/>
                      <w:sz w:val="20"/>
                    </w:rPr>
                    <w:br/>
                    <w:t>8. Напишите код простейшего рендерера с использованием классов SurfaceView / SurfaceHolder (Android SDK)</w:t>
                  </w:r>
                  <w:r>
                    <w:rPr>
                      <w:color w:val="000000"/>
                      <w:sz w:val="20"/>
                    </w:rPr>
                    <w:br/>
                    <w:t>9. Напишите основные составляющие модели в Unity 3D на примере модели движущегося автомобиля.</w:t>
                  </w:r>
                  <w:r>
                    <w:rPr>
                      <w:color w:val="000000"/>
                      <w:sz w:val="20"/>
                    </w:rPr>
                    <w:br/>
                    <w:t xml:space="preserve">10. Разработать приложение «Мобильный помощник» </w:t>
                  </w:r>
                  <w:r>
                    <w:rPr>
                      <w:color w:val="000000"/>
                      <w:sz w:val="20"/>
                    </w:rPr>
                    <w:br/>
                    <w:t>11. Разработать мобильное приложение Компас</w:t>
                  </w:r>
                  <w:r>
                    <w:rPr>
                      <w:color w:val="000000"/>
                      <w:sz w:val="20"/>
                    </w:rPr>
                    <w:br/>
                    <w:t>12. Разработать мобильное приложение Уровень и угломер</w:t>
                  </w:r>
                  <w:r>
                    <w:rPr>
                      <w:color w:val="000000"/>
                      <w:sz w:val="20"/>
                    </w:rPr>
                    <w:br/>
                    <w:t>13. Разработать мобильное приложение Шагомер и измеритель расстояния</w:t>
                  </w:r>
                  <w:r>
                    <w:rPr>
                      <w:color w:val="000000"/>
                      <w:sz w:val="20"/>
                    </w:rPr>
                    <w:br/>
                    <w:t>14. Разработать мобильное приложение Переводчик</w:t>
                  </w:r>
                  <w:r>
                    <w:rPr>
                      <w:color w:val="000000"/>
                      <w:sz w:val="20"/>
                    </w:rPr>
                    <w:br/>
                    <w:t>15. Разработать мобильное приложение Калькулятор. Основные функции</w:t>
                  </w:r>
                  <w:r>
                    <w:rPr>
                      <w:color w:val="000000"/>
                      <w:sz w:val="20"/>
                    </w:rPr>
                    <w:br/>
                    <w:t>16. Разработать мобильное приложение Калькулятор. Дополнительные возможности</w:t>
                  </w:r>
                  <w:r>
                    <w:rPr>
                      <w:color w:val="000000"/>
                      <w:sz w:val="20"/>
                    </w:rPr>
                    <w:br/>
                    <w:t>17. Разработать мобильное приложение Планировщик. Основные функции</w:t>
                  </w:r>
                  <w:r>
                    <w:rPr>
                      <w:color w:val="000000"/>
                      <w:sz w:val="20"/>
                    </w:rPr>
                    <w:br/>
                    <w:t>18. Разработать мобильное приложение Планировщик. Дополнительные возможности</w:t>
                  </w:r>
                  <w:r>
                    <w:rPr>
                      <w:color w:val="000000"/>
                      <w:sz w:val="20"/>
                    </w:rPr>
                    <w:br/>
                    <w:t>19. Разработать мобильное приложение Голосовой помощник</w:t>
                  </w:r>
                  <w:r>
                    <w:rPr>
                      <w:color w:val="000000"/>
                      <w:sz w:val="20"/>
                    </w:rPr>
                    <w:br/>
                    <w:t>20. Интерфейс приложения «Мобильный помощник»</w:t>
                  </w:r>
                  <w:r>
                    <w:rPr>
                      <w:color w:val="000000"/>
                      <w:sz w:val="20"/>
                    </w:rPr>
                    <w:br/>
                    <w:t>21. Проект «Мемо». Компонент “Табличное расположение”</w:t>
                  </w:r>
                  <w:r>
                    <w:rPr>
                      <w:color w:val="000000"/>
                      <w:sz w:val="20"/>
                    </w:rPr>
                    <w:br/>
                    <w:t>22. Проект «Мемо». Цикл с индексом в App Inventor</w:t>
                  </w:r>
                  <w:r>
                    <w:rPr>
                      <w:color w:val="000000"/>
                      <w:sz w:val="20"/>
                    </w:rPr>
                    <w:br/>
                    <w:t>23. Проект «Мемо». Процедуры в App Inventor</w:t>
                  </w:r>
                  <w:r>
                    <w:rPr>
                      <w:color w:val="000000"/>
                      <w:sz w:val="20"/>
                    </w:rPr>
                    <w:br/>
                    <w:t>24. Разработать мобильное приложение  “Часы”, таймер</w:t>
                  </w:r>
                  <w:r>
                    <w:rPr>
                      <w:color w:val="000000"/>
                      <w:sz w:val="20"/>
                    </w:rPr>
                    <w:br/>
                    <w:t xml:space="preserve">25. Разработать мобильное приложение: Пользователь угадывает число задуманное компьютером, при помощи подсказок больше или меньше, компьютер выдаёт количество шагов, за которые пользователь угадал число. </w:t>
                  </w:r>
                  <w:r>
                    <w:rPr>
                      <w:color w:val="000000"/>
                      <w:sz w:val="20"/>
                    </w:rPr>
                    <w:br/>
                    <w:t>26. Разработать мобильное приложение для решения квадратного уравнения.</w:t>
                  </w:r>
                  <w:r>
                    <w:rPr>
                      <w:color w:val="000000"/>
                      <w:sz w:val="20"/>
                    </w:rPr>
                    <w:br/>
                    <w:t>27. Разработать мобильное приложение конвертор перевода суммы денег из долларов в рубли.</w:t>
                  </w:r>
                  <w:r>
                    <w:rPr>
                      <w:color w:val="000000"/>
                      <w:sz w:val="20"/>
                    </w:rPr>
                    <w:br/>
                    <w:t>28. Разработать мобильное приложение, вычисляющего  сумму 1-й и последней цифр натурального числа N.     Вывести эти цифры и сумму.</w:t>
                  </w:r>
                  <w:r>
                    <w:rPr>
                      <w:color w:val="000000"/>
                      <w:sz w:val="20"/>
                    </w:rPr>
                    <w:br/>
                    <w:t>29. Разработать мобильное приложение, находящего  все простые числа в заданном диапазоне.</w:t>
                  </w:r>
                  <w:r>
                    <w:rPr>
                      <w:color w:val="000000"/>
                      <w:sz w:val="20"/>
                    </w:rPr>
                    <w:br/>
                    <w:t>30. Разработать мобильное приложение, находящего все нечетные числа в заданном диапазоне и их количество.</w:t>
                  </w:r>
                  <w:r>
                    <w:rPr>
                      <w:color w:val="000000"/>
                      <w:sz w:val="20"/>
                    </w:rPr>
                    <w:br/>
                    <w:t>31. Разработать мобильное приложение, находящего  все четные числа в заданном диапазоне и их количество.</w:t>
                  </w:r>
                  <w:r>
                    <w:rPr>
                      <w:color w:val="000000"/>
                      <w:sz w:val="20"/>
                    </w:rPr>
                    <w:br/>
                    <w:t xml:space="preserve">32. Разработать мобильное приложение «Учет клиентов компании, предоставляющей услуги мобильной связи» </w:t>
                  </w:r>
                  <w:r>
                    <w:rPr>
                      <w:color w:val="000000"/>
                      <w:sz w:val="20"/>
                    </w:rPr>
                    <w:br/>
                    <w:t xml:space="preserve">33. Разработать мобильное приложение «Учет клиентов в регистратуре» </w:t>
                  </w:r>
                  <w:r>
                    <w:rPr>
                      <w:color w:val="000000"/>
                      <w:sz w:val="20"/>
                    </w:rPr>
                    <w:br/>
                    <w:t>34. Разработать мобильное приложение «Учет вкладов, помещенных в банк»</w:t>
                  </w:r>
                  <w:r>
                    <w:rPr>
                      <w:color w:val="000000"/>
                      <w:sz w:val="20"/>
                    </w:rPr>
                    <w:br/>
                    <w:t xml:space="preserve">35. Разработать мобильное приложение «Учет товаров в магазине» </w:t>
                  </w:r>
                </w:p>
              </w:tc>
            </w:tr>
          </w:tbl>
          <w:p w14:paraId="28BBD7B0" w14:textId="77777777" w:rsidR="005333F5" w:rsidRDefault="005333F5" w:rsidP="002D3A3F"/>
        </w:tc>
      </w:tr>
    </w:tbl>
    <w:p w14:paraId="78FD773F" w14:textId="77777777" w:rsidR="005333F5" w:rsidRDefault="005333F5" w:rsidP="005333F5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39B06204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«Отличная» курсовая работа должна соответствовать следующим критериям:</w:t>
      </w:r>
    </w:p>
    <w:p w14:paraId="3EAD1503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</w:p>
    <w:p w14:paraId="110BDA9A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Во введении указаны актуальность, цель и задачи, предмет и объект, новизна и значимость, методологическая база;</w:t>
      </w:r>
    </w:p>
    <w:p w14:paraId="0ECDF681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Тема проекта раскрыта полностью: рассмотрены основные тезисы и определения, методики и правила, теории, в практическом разделе присутствуют выводы и аргументация позиции автора;</w:t>
      </w:r>
    </w:p>
    <w:p w14:paraId="0E765AF4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Оформление соответствует установленным в ВУЗе требованиям;</w:t>
      </w:r>
    </w:p>
    <w:p w14:paraId="6D8BFCEF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Работа прошла проверку на плагиат;</w:t>
      </w:r>
    </w:p>
    <w:p w14:paraId="2E7342CE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В заключении подтверждается актуальность и значимость исследования, делаются основные выводы о проделанной работе, сопоставляется изначально поставленная цель и полученные результаты, присутствуют обоснованные умозаключения автора.</w:t>
      </w:r>
    </w:p>
    <w:p w14:paraId="16D6948E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lastRenderedPageBreak/>
        <w:t>Допускаются незначительные ошибки, которые не отражаются на качестве и результатах исследования. К мелким погрешностям относят небольшие «запинки» во время выступления, мелкие нарушения в оформлении (пара ошибок в тексте или ссылках и пр.) и пр.</w:t>
      </w:r>
    </w:p>
    <w:p w14:paraId="410DDC82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</w:p>
    <w:p w14:paraId="4BD147A9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Курсовая работа заслуживает отметки «4», если удовлетворяет следующим условиям:</w:t>
      </w:r>
    </w:p>
    <w:p w14:paraId="36B6EF78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</w:p>
    <w:p w14:paraId="230D969A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Студент максимально учел требования ГОСТ, но при этом в работе присутствуют мелкие погрешности в оформительной части;</w:t>
      </w:r>
    </w:p>
    <w:p w14:paraId="5B575AC6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Тема раскрыта полностью, материал изложен в научном стиле;</w:t>
      </w:r>
    </w:p>
    <w:p w14:paraId="41424D0C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Не исключены небольшие неточности в формулировках предложений;</w:t>
      </w:r>
    </w:p>
    <w:p w14:paraId="2792AD83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Выводы автора аргументированы, но слишком сжаты;</w:t>
      </w:r>
    </w:p>
    <w:p w14:paraId="41174080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Введение и заключение не противоречат друг другу, но имеются некоторые недостатки: слабо подтверждается актуальность, проблема поставлена слишком размыто и пр.</w:t>
      </w:r>
    </w:p>
    <w:p w14:paraId="34123409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Работа прошла проверку на плагиат.</w:t>
      </w:r>
    </w:p>
    <w:p w14:paraId="39630653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</w:p>
    <w:p w14:paraId="26F67BD1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Курсовая работа на «удовлетворительно»</w:t>
      </w:r>
    </w:p>
    <w:p w14:paraId="58F8B659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Если студент пренебрегал советами научного руководителя и практически не изучал методические рекомендации, полагаясь на «собственный талант», то созданный им проект вряд ли получит положительную оценку.</w:t>
      </w:r>
    </w:p>
    <w:p w14:paraId="587861BA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Комиссия оценит курсовую на «удовлетворительно», если в ей содержатся явные нарушения основных требований (ГОСТов и методических рекомендаций). «Тройка» за выполнение курсовой работы будет поставлена, если:</w:t>
      </w:r>
    </w:p>
    <w:p w14:paraId="1D49FDE8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</w:p>
    <w:p w14:paraId="3A9E5EE2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Во введении отсутствует один или несколько обязательных элементов (актуальность, значимость, новизна, методология и пр.);</w:t>
      </w:r>
    </w:p>
    <w:p w14:paraId="68AAE761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В основной части наблюдается несвязность текста, неаргументированные выводы, по большей части пересказ чужих идей без их конкретного анализа, нарушения стиль изложения текста и пр.</w:t>
      </w:r>
    </w:p>
    <w:p w14:paraId="7F7B67ED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В оформлении работы присутствуют грубые ошибки;</w:t>
      </w:r>
    </w:p>
    <w:p w14:paraId="3C4EDA52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Требования к плагиату соблюдены.</w:t>
      </w:r>
    </w:p>
    <w:p w14:paraId="381A52EE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В данном случае научный руководитель просто не может не заметить явных нарушений и пойти на уступки студенту. Оценка «3» будет выставлена студенту, если работа соответствует установленным требованиям хотя бы на 60-70%.</w:t>
      </w:r>
    </w:p>
    <w:p w14:paraId="64EC57D0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</w:p>
    <w:p w14:paraId="59F1C138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</w:p>
    <w:p w14:paraId="2A8E6872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Курсовая работа на «неудовлетворительно»</w:t>
      </w:r>
    </w:p>
    <w:p w14:paraId="3449B4DB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«Неуд» или полный провал ожидает студента, если он «слепил» курсовую из первого попавшегося материала без учета каких-либо требований.</w:t>
      </w:r>
    </w:p>
    <w:p w14:paraId="0AAC0E6D" w14:textId="77777777" w:rsidR="001C0983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</w:p>
    <w:p w14:paraId="2DF21617" w14:textId="05B22F69" w:rsidR="005333F5" w:rsidRDefault="001C0983" w:rsidP="001C0983">
      <w:pPr>
        <w:pStyle w:val="a4"/>
        <w:tabs>
          <w:tab w:val="decimal" w:pos="-5954"/>
          <w:tab w:val="center" w:pos="3969"/>
        </w:tabs>
        <w:spacing w:after="200" w:line="276" w:lineRule="auto"/>
        <w:ind w:left="0" w:firstLine="709"/>
      </w:pPr>
      <w:r>
        <w:t>Работа содержит явные нарушения: несоответствие структуры и содержания, грубые нарушения в оформлении (несоблюдение ГОСТов и методических рекомендаций) и правил изложении текста, тема раскрыта не полностью, выводы не аргументированы, требования к плагиату не выполнены.</w:t>
      </w:r>
    </w:p>
    <w:p w14:paraId="0F54B779" w14:textId="7D1574A9" w:rsidR="002D3A3F" w:rsidRDefault="002D3A3F">
      <w:pPr>
        <w:spacing w:after="200" w:line="276" w:lineRule="auto"/>
      </w:pPr>
      <w:r>
        <w:br w:type="page"/>
      </w:r>
    </w:p>
    <w:p w14:paraId="0BE38BB1" w14:textId="77777777" w:rsidR="002D3A3F" w:rsidRDefault="002D3A3F" w:rsidP="005333F5">
      <w:pPr>
        <w:pStyle w:val="a4"/>
        <w:tabs>
          <w:tab w:val="decimal" w:pos="-5954"/>
          <w:tab w:val="center" w:pos="3969"/>
        </w:tabs>
        <w:spacing w:after="200" w:line="276" w:lineRule="auto"/>
        <w:ind w:left="0"/>
        <w:sectPr w:rsidR="002D3A3F" w:rsidSect="00072105">
          <w:footerReference w:type="default" r:id="rId7"/>
          <w:pgSz w:w="11906" w:h="16838"/>
          <w:pgMar w:top="567" w:right="566" w:bottom="1134" w:left="993" w:header="708" w:footer="708" w:gutter="0"/>
          <w:cols w:space="708"/>
          <w:docGrid w:linePitch="360"/>
        </w:sectPr>
      </w:pPr>
    </w:p>
    <w:p w14:paraId="4E25D699" w14:textId="77777777" w:rsidR="002D3A3F" w:rsidRPr="00883F39" w:rsidRDefault="002D3A3F" w:rsidP="002D3A3F">
      <w:pPr>
        <w:jc w:val="center"/>
        <w:rPr>
          <w:b/>
          <w:caps/>
        </w:rPr>
      </w:pPr>
      <w:r w:rsidRPr="00883F39">
        <w:rPr>
          <w:b/>
          <w:caps/>
        </w:rPr>
        <w:lastRenderedPageBreak/>
        <w:t>Задания по ПРОВЕРКЕ УРОВНЯ СФОРМИРОВАННОСТИ КОМПЕТЕНЦИй</w:t>
      </w: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5284"/>
        <w:gridCol w:w="5953"/>
        <w:gridCol w:w="1276"/>
        <w:gridCol w:w="1449"/>
        <w:gridCol w:w="1102"/>
      </w:tblGrid>
      <w:tr w:rsidR="002D3A3F" w:rsidRPr="00E80DCA" w14:paraId="47E0418A" w14:textId="77777777" w:rsidTr="002D3A3F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1CA693F6" w14:textId="77777777" w:rsidR="002D3A3F" w:rsidRPr="00E80DCA" w:rsidRDefault="002D3A3F" w:rsidP="002D3A3F">
            <w:pPr>
              <w:ind w:right="34"/>
              <w:jc w:val="center"/>
              <w:rPr>
                <w:b/>
                <w:sz w:val="20"/>
                <w:szCs w:val="20"/>
              </w:rPr>
            </w:pPr>
            <w:bookmarkStart w:id="0" w:name="_Hlk100581052"/>
            <w:r w:rsidRPr="00E80DCA">
              <w:rPr>
                <w:b/>
                <w:sz w:val="20"/>
                <w:szCs w:val="20"/>
              </w:rPr>
              <w:t>№ задания</w:t>
            </w:r>
          </w:p>
        </w:tc>
        <w:tc>
          <w:tcPr>
            <w:tcW w:w="5284" w:type="dxa"/>
            <w:tcBorders>
              <w:top w:val="single" w:sz="4" w:space="0" w:color="auto"/>
            </w:tcBorders>
            <w:vAlign w:val="center"/>
          </w:tcPr>
          <w:p w14:paraId="3D86F8D1" w14:textId="77777777" w:rsidR="002D3A3F" w:rsidRPr="00E80DCA" w:rsidRDefault="002D3A3F" w:rsidP="002D3A3F">
            <w:pPr>
              <w:jc w:val="center"/>
              <w:rPr>
                <w:b/>
                <w:sz w:val="20"/>
                <w:szCs w:val="20"/>
              </w:rPr>
            </w:pPr>
            <w:r w:rsidRPr="00E80DCA">
              <w:rPr>
                <w:b/>
                <w:sz w:val="20"/>
                <w:szCs w:val="20"/>
              </w:rPr>
              <w:t>Правильный ответ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7E044975" w14:textId="77777777" w:rsidR="002D3A3F" w:rsidRPr="00E80DCA" w:rsidRDefault="002D3A3F" w:rsidP="002D3A3F">
            <w:pPr>
              <w:jc w:val="center"/>
              <w:rPr>
                <w:b/>
                <w:sz w:val="20"/>
                <w:szCs w:val="20"/>
              </w:rPr>
            </w:pPr>
            <w:r w:rsidRPr="00E80DCA">
              <w:rPr>
                <w:b/>
                <w:sz w:val="20"/>
                <w:szCs w:val="20"/>
              </w:rPr>
              <w:t>Содержание вопроса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582FE0D" w14:textId="77777777" w:rsidR="002D3A3F" w:rsidRPr="00E80DCA" w:rsidRDefault="002D3A3F" w:rsidP="002D3A3F">
            <w:pPr>
              <w:jc w:val="center"/>
              <w:rPr>
                <w:b/>
                <w:sz w:val="20"/>
                <w:szCs w:val="20"/>
              </w:rPr>
            </w:pPr>
            <w:r w:rsidRPr="00E80DCA">
              <w:rPr>
                <w:b/>
                <w:sz w:val="20"/>
                <w:szCs w:val="20"/>
              </w:rPr>
              <w:t>Компе-тенция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0D58E59C" w14:textId="77777777" w:rsidR="002D3A3F" w:rsidRPr="00E80DCA" w:rsidRDefault="002D3A3F" w:rsidP="002D3A3F">
            <w:pPr>
              <w:ind w:left="-114"/>
              <w:jc w:val="center"/>
              <w:rPr>
                <w:b/>
                <w:sz w:val="20"/>
                <w:szCs w:val="20"/>
              </w:rPr>
            </w:pPr>
            <w:r w:rsidRPr="00E80DCA">
              <w:rPr>
                <w:b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266D3D95" w14:textId="77777777" w:rsidR="002D3A3F" w:rsidRPr="00E80DCA" w:rsidRDefault="002D3A3F" w:rsidP="002D3A3F">
            <w:pPr>
              <w:jc w:val="center"/>
              <w:rPr>
                <w:b/>
                <w:sz w:val="20"/>
                <w:szCs w:val="20"/>
              </w:rPr>
            </w:pPr>
            <w:r w:rsidRPr="00E80DCA">
              <w:rPr>
                <w:b/>
                <w:sz w:val="20"/>
                <w:szCs w:val="20"/>
              </w:rPr>
              <w:t>Время на задание</w:t>
            </w:r>
          </w:p>
        </w:tc>
      </w:tr>
      <w:bookmarkEnd w:id="0"/>
      <w:tr w:rsidR="002D3A3F" w:rsidRPr="00E80DCA" w14:paraId="3447BA5B" w14:textId="77777777" w:rsidTr="002D3A3F">
        <w:trPr>
          <w:jc w:val="center"/>
        </w:trPr>
        <w:tc>
          <w:tcPr>
            <w:tcW w:w="568" w:type="dxa"/>
            <w:vAlign w:val="center"/>
          </w:tcPr>
          <w:p w14:paraId="013F1EC2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6D8BA0DC" w14:textId="3696DF24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a</w:t>
            </w:r>
          </w:p>
        </w:tc>
        <w:tc>
          <w:tcPr>
            <w:tcW w:w="5953" w:type="dxa"/>
          </w:tcPr>
          <w:p w14:paraId="4E92E6F8" w14:textId="79022DBC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Почему бизнес в Интернете является более выгодным для компаний: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 xml:space="preserve">а) компаниям не нужно арендовать помещение – экономия затрат 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люди намного чаще используют Интернет для покупок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интернет позволяет не платить налоги</w:t>
            </w:r>
          </w:p>
        </w:tc>
        <w:tc>
          <w:tcPr>
            <w:tcW w:w="1276" w:type="dxa"/>
            <w:vAlign w:val="center"/>
          </w:tcPr>
          <w:p w14:paraId="74B38B09" w14:textId="54755BBD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66C09FB4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26E9DB65" w14:textId="170BBF46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749286BB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04D364F6" w14:textId="77777777" w:rsidTr="002D3A3F">
        <w:trPr>
          <w:jc w:val="center"/>
        </w:trPr>
        <w:tc>
          <w:tcPr>
            <w:tcW w:w="568" w:type="dxa"/>
            <w:vAlign w:val="center"/>
          </w:tcPr>
          <w:p w14:paraId="3EC509CE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14:paraId="2815E806" w14:textId="54FB4A9C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б</w:t>
            </w:r>
          </w:p>
        </w:tc>
        <w:tc>
          <w:tcPr>
            <w:tcW w:w="5953" w:type="dxa"/>
          </w:tcPr>
          <w:p w14:paraId="3D275234" w14:textId="0E776EEA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2. Спам: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незаконная реклама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незапрашиваемая информация, которая рассылается в массовом порядке по электронной почте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самая эффективная реклама</w:t>
            </w:r>
          </w:p>
        </w:tc>
        <w:tc>
          <w:tcPr>
            <w:tcW w:w="1276" w:type="dxa"/>
            <w:vAlign w:val="center"/>
          </w:tcPr>
          <w:p w14:paraId="28897194" w14:textId="43C0BC01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1B6F1546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3BD708B1" w14:textId="0F8FF1FA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375448B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0245E9E4" w14:textId="77777777" w:rsidTr="002D3A3F">
        <w:trPr>
          <w:jc w:val="center"/>
        </w:trPr>
        <w:tc>
          <w:tcPr>
            <w:tcW w:w="568" w:type="dxa"/>
            <w:vAlign w:val="center"/>
          </w:tcPr>
          <w:p w14:paraId="3CD4EA63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4F30BA92" w14:textId="476A170A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в</w:t>
            </w:r>
          </w:p>
        </w:tc>
        <w:tc>
          <w:tcPr>
            <w:tcW w:w="5953" w:type="dxa"/>
          </w:tcPr>
          <w:p w14:paraId="2EC46CC5" w14:textId="16E6CD85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3. Что такое код протекции: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число покупателей в интернет-магазине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пароль для входа в интернет-магазин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число, которое должен ввести покупатель, для совершения покупки в интернет-магазине +</w:t>
            </w:r>
          </w:p>
        </w:tc>
        <w:tc>
          <w:tcPr>
            <w:tcW w:w="1276" w:type="dxa"/>
            <w:vAlign w:val="center"/>
          </w:tcPr>
          <w:p w14:paraId="408D976F" w14:textId="3D89AD3C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381B1709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12F75D4F" w14:textId="024F84BF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36C36D53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44E1692F" w14:textId="77777777" w:rsidTr="002D3A3F">
        <w:trPr>
          <w:jc w:val="center"/>
        </w:trPr>
        <w:tc>
          <w:tcPr>
            <w:tcW w:w="568" w:type="dxa"/>
            <w:vAlign w:val="center"/>
          </w:tcPr>
          <w:p w14:paraId="4F2A700C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2A195A40" w14:textId="4C02C8B4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а</w:t>
            </w:r>
          </w:p>
        </w:tc>
        <w:tc>
          <w:tcPr>
            <w:tcW w:w="5953" w:type="dxa"/>
          </w:tcPr>
          <w:p w14:paraId="343C9973" w14:textId="2F6717DF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4. Хостинг-это услуга по предоставлению ресурсов для размещения информации на сервере, постоянно имеющем доступ к сети, так ли это: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да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нет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отчасти</w:t>
            </w:r>
          </w:p>
        </w:tc>
        <w:tc>
          <w:tcPr>
            <w:tcW w:w="1276" w:type="dxa"/>
            <w:vAlign w:val="center"/>
          </w:tcPr>
          <w:p w14:paraId="13D7A7D9" w14:textId="1CB81888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3DDDE6BB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534EE5DB" w14:textId="04E9660F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14D4DAFA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71D7B0E7" w14:textId="77777777" w:rsidTr="002D3A3F">
        <w:trPr>
          <w:jc w:val="center"/>
        </w:trPr>
        <w:tc>
          <w:tcPr>
            <w:tcW w:w="568" w:type="dxa"/>
            <w:vAlign w:val="center"/>
          </w:tcPr>
          <w:p w14:paraId="168D0B0A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3BED45BE" w14:textId="21DA74B7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в</w:t>
            </w:r>
          </w:p>
        </w:tc>
        <w:tc>
          <w:tcPr>
            <w:tcW w:w="5953" w:type="dxa"/>
          </w:tcPr>
          <w:p w14:paraId="4C70626A" w14:textId="210B9477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5. Что такое интернет-магазин: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поисковая система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название интернет-компании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специальный сайт для продажи товаров и услуг +</w:t>
            </w:r>
          </w:p>
        </w:tc>
        <w:tc>
          <w:tcPr>
            <w:tcW w:w="1276" w:type="dxa"/>
            <w:vAlign w:val="center"/>
          </w:tcPr>
          <w:p w14:paraId="0E7C5573" w14:textId="6D8C5098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0F1AF06B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52E6E78E" w14:textId="1785F1D2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7F4E1710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50EDD8A7" w14:textId="77777777" w:rsidTr="002D3A3F">
        <w:trPr>
          <w:jc w:val="center"/>
        </w:trPr>
        <w:tc>
          <w:tcPr>
            <w:tcW w:w="568" w:type="dxa"/>
            <w:vAlign w:val="center"/>
          </w:tcPr>
          <w:p w14:paraId="7AAA83ED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7A941E98" w14:textId="54BC435B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б</w:t>
            </w:r>
          </w:p>
        </w:tc>
        <w:tc>
          <w:tcPr>
            <w:tcW w:w="5953" w:type="dxa"/>
          </w:tcPr>
          <w:p w14:paraId="335C6EBF" w14:textId="544B5386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6. К электронной коммерции относится: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любые сайты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реклама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электронная почта</w:t>
            </w:r>
          </w:p>
        </w:tc>
        <w:tc>
          <w:tcPr>
            <w:tcW w:w="1276" w:type="dxa"/>
            <w:vAlign w:val="center"/>
          </w:tcPr>
          <w:p w14:paraId="7C1163D5" w14:textId="32F405C6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2A3F7C4C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422FE966" w14:textId="60903391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319D42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68A58DA1" w14:textId="77777777" w:rsidTr="002D3A3F">
        <w:trPr>
          <w:jc w:val="center"/>
        </w:trPr>
        <w:tc>
          <w:tcPr>
            <w:tcW w:w="568" w:type="dxa"/>
            <w:vAlign w:val="center"/>
          </w:tcPr>
          <w:p w14:paraId="4F9D66BE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647B6C53" w14:textId="5570E0B6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в</w:t>
            </w:r>
          </w:p>
        </w:tc>
        <w:tc>
          <w:tcPr>
            <w:tcW w:w="5953" w:type="dxa"/>
          </w:tcPr>
          <w:p w14:paraId="1397BE12" w14:textId="68D021A8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7. Каким способом в большинстве случаев нельзя осуществить оплату через интернет-магазин: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наличными при получении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почтовым переводом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биткоинами +</w:t>
            </w:r>
          </w:p>
        </w:tc>
        <w:tc>
          <w:tcPr>
            <w:tcW w:w="1276" w:type="dxa"/>
            <w:vAlign w:val="center"/>
          </w:tcPr>
          <w:p w14:paraId="3F6385DE" w14:textId="70D4571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2417E2D7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68135A81" w14:textId="436617CA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984044B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6628140D" w14:textId="77777777" w:rsidTr="002D3A3F">
        <w:trPr>
          <w:jc w:val="center"/>
        </w:trPr>
        <w:tc>
          <w:tcPr>
            <w:tcW w:w="568" w:type="dxa"/>
            <w:vAlign w:val="center"/>
          </w:tcPr>
          <w:p w14:paraId="32375845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5156C9EC" w14:textId="66697A1C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а</w:t>
            </w:r>
          </w:p>
        </w:tc>
        <w:tc>
          <w:tcPr>
            <w:tcW w:w="5953" w:type="dxa"/>
            <w:shd w:val="clear" w:color="auto" w:fill="FFFFFF"/>
          </w:tcPr>
          <w:p w14:paraId="2C7E5263" w14:textId="13A80C0A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8. К электронной коммерции относится: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хостинг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электронная почта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в) социальные сети</w:t>
            </w:r>
          </w:p>
        </w:tc>
        <w:tc>
          <w:tcPr>
            <w:tcW w:w="1276" w:type="dxa"/>
            <w:vAlign w:val="center"/>
          </w:tcPr>
          <w:p w14:paraId="052B7696" w14:textId="530F734B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lastRenderedPageBreak/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72AA3F01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6F710B11" w14:textId="08400E3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5EC27C51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0149B3F2" w14:textId="77777777" w:rsidTr="002D3A3F">
        <w:trPr>
          <w:jc w:val="center"/>
        </w:trPr>
        <w:tc>
          <w:tcPr>
            <w:tcW w:w="568" w:type="dxa"/>
            <w:vAlign w:val="center"/>
          </w:tcPr>
          <w:p w14:paraId="2A9634C1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5F729785" w14:textId="777E75C3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E80DCA">
              <w:rPr>
                <w:color w:val="111115"/>
                <w:sz w:val="20"/>
                <w:szCs w:val="20"/>
              </w:rPr>
              <w:t>в</w:t>
            </w:r>
          </w:p>
        </w:tc>
        <w:tc>
          <w:tcPr>
            <w:tcW w:w="5953" w:type="dxa"/>
          </w:tcPr>
          <w:p w14:paraId="54E630E9" w14:textId="30E2A597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9. Какое программное обеспечение может быть использовано для управления интернет-магазином: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Microsoft Excel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Apache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1С-Бирикс +</w:t>
            </w:r>
          </w:p>
        </w:tc>
        <w:tc>
          <w:tcPr>
            <w:tcW w:w="1276" w:type="dxa"/>
            <w:vAlign w:val="center"/>
          </w:tcPr>
          <w:p w14:paraId="1DEF3B14" w14:textId="446BA1D0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5155EE28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7DBA3F56" w14:textId="689E57F5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6D1CB49C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556ED8AC" w14:textId="77777777" w:rsidTr="002D3A3F">
        <w:trPr>
          <w:jc w:val="center"/>
        </w:trPr>
        <w:tc>
          <w:tcPr>
            <w:tcW w:w="568" w:type="dxa"/>
            <w:vAlign w:val="center"/>
          </w:tcPr>
          <w:p w14:paraId="0388F45A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3812E555" w14:textId="4978A1C4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E80DCA">
              <w:rPr>
                <w:color w:val="111115"/>
                <w:sz w:val="20"/>
                <w:szCs w:val="20"/>
              </w:rPr>
              <w:t>б</w:t>
            </w:r>
          </w:p>
        </w:tc>
        <w:tc>
          <w:tcPr>
            <w:tcW w:w="5953" w:type="dxa"/>
          </w:tcPr>
          <w:p w14:paraId="120B7A10" w14:textId="01F7500D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10. К электронной коммерции относится: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любые сайты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доска объявлений (виртуальная)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социальные сети</w:t>
            </w:r>
          </w:p>
        </w:tc>
        <w:tc>
          <w:tcPr>
            <w:tcW w:w="1276" w:type="dxa"/>
            <w:vAlign w:val="center"/>
          </w:tcPr>
          <w:p w14:paraId="5D56612C" w14:textId="51122A78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6EE6327C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55DAB903" w14:textId="102BBAFB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2F894BC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09BB6A55" w14:textId="77777777" w:rsidTr="002D3A3F">
        <w:trPr>
          <w:jc w:val="center"/>
        </w:trPr>
        <w:tc>
          <w:tcPr>
            <w:tcW w:w="568" w:type="dxa"/>
            <w:vAlign w:val="center"/>
          </w:tcPr>
          <w:p w14:paraId="187B194D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45865825" w14:textId="33E2B3A5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E80DCA">
              <w:rPr>
                <w:color w:val="111115"/>
                <w:sz w:val="20"/>
                <w:szCs w:val="20"/>
              </w:rPr>
              <w:t>а</w:t>
            </w:r>
          </w:p>
        </w:tc>
        <w:tc>
          <w:tcPr>
            <w:tcW w:w="5953" w:type="dxa"/>
          </w:tcPr>
          <w:p w14:paraId="1AC89A70" w14:textId="07C6AD10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11. Когда электронная коммерция получила свое развитие: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в начале XX века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в начале XXI века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в середине XIX века</w:t>
            </w:r>
          </w:p>
        </w:tc>
        <w:tc>
          <w:tcPr>
            <w:tcW w:w="1276" w:type="dxa"/>
            <w:vAlign w:val="center"/>
          </w:tcPr>
          <w:p w14:paraId="1CD97117" w14:textId="37782219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02CC9E11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5CD42DE2" w14:textId="7ED8A01A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52F12F96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6BDF3BFE" w14:textId="77777777" w:rsidTr="002D3A3F">
        <w:trPr>
          <w:jc w:val="center"/>
        </w:trPr>
        <w:tc>
          <w:tcPr>
            <w:tcW w:w="568" w:type="dxa"/>
            <w:vAlign w:val="center"/>
          </w:tcPr>
          <w:p w14:paraId="75EAF460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51ADFB3D" w14:textId="1B1299CF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E80DCA">
              <w:rPr>
                <w:color w:val="111115"/>
                <w:sz w:val="20"/>
                <w:szCs w:val="20"/>
              </w:rPr>
              <w:t>б</w:t>
            </w:r>
          </w:p>
        </w:tc>
        <w:tc>
          <w:tcPr>
            <w:tcW w:w="5953" w:type="dxa"/>
          </w:tcPr>
          <w:p w14:paraId="03C6BEAD" w14:textId="6BE9E3FA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12. Электронная коммерция – это: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автоматизация логических процессов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сфера экономики, которая включает в себя все финансовые и торговые транзакции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деятельность, главная цель которой, получение прибыли</w:t>
            </w:r>
          </w:p>
        </w:tc>
        <w:tc>
          <w:tcPr>
            <w:tcW w:w="1276" w:type="dxa"/>
            <w:vAlign w:val="center"/>
          </w:tcPr>
          <w:p w14:paraId="7A8DA3B3" w14:textId="5A79632A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4C72E20E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26CDF45A" w14:textId="6E571C0F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623F0F2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7E837C44" w14:textId="77777777" w:rsidTr="002D3A3F">
        <w:trPr>
          <w:jc w:val="center"/>
        </w:trPr>
        <w:tc>
          <w:tcPr>
            <w:tcW w:w="568" w:type="dxa"/>
            <w:vAlign w:val="center"/>
          </w:tcPr>
          <w:p w14:paraId="6E0D756F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155F0E66" w14:textId="33A35E03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E80DCA">
              <w:rPr>
                <w:color w:val="111115"/>
                <w:sz w:val="20"/>
                <w:szCs w:val="20"/>
              </w:rPr>
              <w:t>а</w:t>
            </w:r>
          </w:p>
        </w:tc>
        <w:tc>
          <w:tcPr>
            <w:tcW w:w="5953" w:type="dxa"/>
          </w:tcPr>
          <w:p w14:paraId="374420E3" w14:textId="06DBE241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13. Что такое электронная коммерция: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покупка и продажа товаров и услуг через Интернет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только продажа электронных товаров через Интернет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перевод денег с одного электронного счета на другой</w:t>
            </w:r>
          </w:p>
        </w:tc>
        <w:tc>
          <w:tcPr>
            <w:tcW w:w="1276" w:type="dxa"/>
            <w:vAlign w:val="center"/>
          </w:tcPr>
          <w:p w14:paraId="4BAE8798" w14:textId="061B39E0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42A327B9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0194B7FA" w14:textId="0837C385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162988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0A722D94" w14:textId="77777777" w:rsidTr="002D3A3F">
        <w:trPr>
          <w:jc w:val="center"/>
        </w:trPr>
        <w:tc>
          <w:tcPr>
            <w:tcW w:w="568" w:type="dxa"/>
            <w:vAlign w:val="center"/>
          </w:tcPr>
          <w:p w14:paraId="15432B9A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4CEC5FD4" w14:textId="1D5A5B54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в</w:t>
            </w:r>
          </w:p>
        </w:tc>
        <w:tc>
          <w:tcPr>
            <w:tcW w:w="5953" w:type="dxa"/>
          </w:tcPr>
          <w:p w14:paraId="55AF1739" w14:textId="3C83864B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14. К электронной коммерции относят: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социальные сети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рекламу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электронные деньги +</w:t>
            </w:r>
          </w:p>
        </w:tc>
        <w:tc>
          <w:tcPr>
            <w:tcW w:w="1276" w:type="dxa"/>
            <w:vAlign w:val="center"/>
          </w:tcPr>
          <w:p w14:paraId="391ABB33" w14:textId="69EFD250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0EAAB46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518C7708" w14:textId="45D8CA49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14BF5024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3C375C47" w14:textId="77777777" w:rsidTr="002D3A3F">
        <w:trPr>
          <w:jc w:val="center"/>
        </w:trPr>
        <w:tc>
          <w:tcPr>
            <w:tcW w:w="568" w:type="dxa"/>
            <w:vAlign w:val="center"/>
          </w:tcPr>
          <w:p w14:paraId="594B3897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35C6F10B" w14:textId="2E6E6EDF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а</w:t>
            </w:r>
          </w:p>
        </w:tc>
        <w:tc>
          <w:tcPr>
            <w:tcW w:w="5953" w:type="dxa"/>
          </w:tcPr>
          <w:p w14:paraId="19EE74DA" w14:textId="1CC3CB4E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15. С названием какой компании связано начало развития электронной коммерции: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сеть ресторанов Pizza Hunt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производственно-торговая группа компаний IKEA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сеть ресторанов Mcdonald’s</w:t>
            </w:r>
          </w:p>
        </w:tc>
        <w:tc>
          <w:tcPr>
            <w:tcW w:w="1276" w:type="dxa"/>
            <w:vAlign w:val="center"/>
          </w:tcPr>
          <w:p w14:paraId="6C0583F1" w14:textId="13A0C7C8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635E8F3D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2AA3AFF6" w14:textId="3DAA0335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64A22A23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3C2EA22C" w14:textId="77777777" w:rsidTr="002D3A3F">
        <w:trPr>
          <w:jc w:val="center"/>
        </w:trPr>
        <w:tc>
          <w:tcPr>
            <w:tcW w:w="568" w:type="dxa"/>
            <w:vAlign w:val="center"/>
          </w:tcPr>
          <w:p w14:paraId="32DBE849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396AFFDA" w14:textId="5DA0342E" w:rsidR="002D3A3F" w:rsidRPr="00E80DCA" w:rsidRDefault="002D3A3F" w:rsidP="002D3A3F">
            <w:pPr>
              <w:jc w:val="center"/>
              <w:rPr>
                <w:color w:val="111115"/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б</w:t>
            </w:r>
          </w:p>
        </w:tc>
        <w:tc>
          <w:tcPr>
            <w:tcW w:w="5953" w:type="dxa"/>
          </w:tcPr>
          <w:p w14:paraId="22D4F64A" w14:textId="1E5B43EF" w:rsidR="002D3A3F" w:rsidRPr="00E80DCA" w:rsidRDefault="002D3A3F" w:rsidP="002D3A3F">
            <w:pPr>
              <w:rPr>
                <w:color w:val="181818"/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16. К электронной коммерции относят: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электронную почту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электронное движение капитала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спам</w:t>
            </w:r>
          </w:p>
        </w:tc>
        <w:tc>
          <w:tcPr>
            <w:tcW w:w="1276" w:type="dxa"/>
            <w:vAlign w:val="center"/>
          </w:tcPr>
          <w:p w14:paraId="5EF92D14" w14:textId="3306494E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42B57E5D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18433AF3" w14:textId="47BD9445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66393838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6A36A80F" w14:textId="77777777" w:rsidTr="002D3A3F">
        <w:trPr>
          <w:jc w:val="center"/>
        </w:trPr>
        <w:tc>
          <w:tcPr>
            <w:tcW w:w="568" w:type="dxa"/>
            <w:vAlign w:val="center"/>
          </w:tcPr>
          <w:p w14:paraId="6410460D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5F5C5948" w14:textId="65FEBA60" w:rsidR="002D3A3F" w:rsidRPr="00E80DCA" w:rsidRDefault="002D3A3F" w:rsidP="002D3A3F">
            <w:pPr>
              <w:ind w:right="1"/>
              <w:jc w:val="center"/>
              <w:rPr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в</w:t>
            </w:r>
          </w:p>
        </w:tc>
        <w:tc>
          <w:tcPr>
            <w:tcW w:w="5953" w:type="dxa"/>
          </w:tcPr>
          <w:p w14:paraId="20AD7DDA" w14:textId="2E49DE13" w:rsidR="002D3A3F" w:rsidRPr="00E80DCA" w:rsidRDefault="002D3A3F" w:rsidP="002D3A3F">
            <w:pPr>
              <w:ind w:right="1"/>
              <w:rPr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17. Какого способа доставки не существует при заказе в интернет-магазине: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курьерская доставка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почтовая доставка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отложенная доставка +</w:t>
            </w:r>
          </w:p>
        </w:tc>
        <w:tc>
          <w:tcPr>
            <w:tcW w:w="1276" w:type="dxa"/>
            <w:vAlign w:val="center"/>
          </w:tcPr>
          <w:p w14:paraId="3AC1CFD7" w14:textId="1A2116B9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55D41933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384F350F" w14:textId="44D7A055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51B36501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22A2BA2F" w14:textId="77777777" w:rsidTr="002D3A3F">
        <w:trPr>
          <w:jc w:val="center"/>
        </w:trPr>
        <w:tc>
          <w:tcPr>
            <w:tcW w:w="568" w:type="dxa"/>
            <w:vAlign w:val="center"/>
          </w:tcPr>
          <w:p w14:paraId="4DDA3957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47D69C0A" w14:textId="7840E3C4" w:rsidR="002D3A3F" w:rsidRPr="00E80DCA" w:rsidRDefault="002D3A3F" w:rsidP="002D3A3F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б</w:t>
            </w:r>
          </w:p>
        </w:tc>
        <w:tc>
          <w:tcPr>
            <w:tcW w:w="5953" w:type="dxa"/>
          </w:tcPr>
          <w:p w14:paraId="19A35A0F" w14:textId="62D945DC" w:rsidR="002D3A3F" w:rsidRPr="00E80DCA" w:rsidRDefault="002D3A3F" w:rsidP="002D3A3F">
            <w:pPr>
              <w:ind w:right="1"/>
              <w:rPr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18. К электронной коммерции относят: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социальные сети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б) электронную торговлю +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электронную почту</w:t>
            </w:r>
          </w:p>
        </w:tc>
        <w:tc>
          <w:tcPr>
            <w:tcW w:w="1276" w:type="dxa"/>
            <w:vAlign w:val="center"/>
          </w:tcPr>
          <w:p w14:paraId="2AC29E42" w14:textId="5D0DAF0F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lastRenderedPageBreak/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6A942986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073E1549" w14:textId="5109E833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73C333A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4A52B79A" w14:textId="77777777" w:rsidTr="002D3A3F">
        <w:trPr>
          <w:jc w:val="center"/>
        </w:trPr>
        <w:tc>
          <w:tcPr>
            <w:tcW w:w="568" w:type="dxa"/>
            <w:vAlign w:val="center"/>
          </w:tcPr>
          <w:p w14:paraId="57CD6F6B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7F384D9C" w14:textId="6C6ECFCF" w:rsidR="002D3A3F" w:rsidRPr="00E80DCA" w:rsidRDefault="002D3A3F" w:rsidP="002D3A3F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  <w:r w:rsidRPr="00E80DCA">
              <w:rPr>
                <w:color w:val="111115"/>
                <w:sz w:val="20"/>
                <w:szCs w:val="20"/>
              </w:rPr>
              <w:t>в</w:t>
            </w:r>
          </w:p>
        </w:tc>
        <w:tc>
          <w:tcPr>
            <w:tcW w:w="5953" w:type="dxa"/>
          </w:tcPr>
          <w:p w14:paraId="5E4505DA" w14:textId="4459E349" w:rsidR="002D3A3F" w:rsidRPr="00E80DCA" w:rsidRDefault="002D3A3F" w:rsidP="002D3A3F">
            <w:pPr>
              <w:ind w:right="1"/>
              <w:rPr>
                <w:sz w:val="20"/>
                <w:szCs w:val="20"/>
              </w:rPr>
            </w:pP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19. Что электронная коммерция не включает в себя: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а) исследование рынка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б) поддержку покупателей после продажи</w:t>
            </w:r>
            <w:r w:rsidRPr="00E80DCA">
              <w:rPr>
                <w:color w:val="333333"/>
                <w:sz w:val="20"/>
                <w:szCs w:val="20"/>
              </w:rPr>
              <w:br/>
            </w:r>
            <w:r w:rsidRPr="00E80DCA">
              <w:rPr>
                <w:color w:val="333333"/>
                <w:sz w:val="20"/>
                <w:szCs w:val="20"/>
                <w:shd w:val="clear" w:color="auto" w:fill="FFFFFF"/>
              </w:rPr>
              <w:t>в) поиск помещения для продажи +</w:t>
            </w:r>
          </w:p>
        </w:tc>
        <w:tc>
          <w:tcPr>
            <w:tcW w:w="1276" w:type="dxa"/>
            <w:vAlign w:val="center"/>
          </w:tcPr>
          <w:p w14:paraId="18FE6FD0" w14:textId="04D9FB20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0DFCB320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74143C73" w14:textId="32709550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7600954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72CC2205" w14:textId="77777777" w:rsidTr="002D3A3F">
        <w:trPr>
          <w:jc w:val="center"/>
        </w:trPr>
        <w:tc>
          <w:tcPr>
            <w:tcW w:w="568" w:type="dxa"/>
            <w:vAlign w:val="center"/>
          </w:tcPr>
          <w:p w14:paraId="625A71D9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42CE890B" w14:textId="4D538C5B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5953" w:type="dxa"/>
          </w:tcPr>
          <w:p w14:paraId="09C7C701" w14:textId="77777777" w:rsidR="002D3A3F" w:rsidRPr="00E80DCA" w:rsidRDefault="002D3A3F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Выбор и регистрация доменного имени.</w:t>
            </w:r>
          </w:p>
          <w:p w14:paraId="05066691" w14:textId="55DC9ADD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998897" w14:textId="046B0119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15F107D5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5A19E05F" w14:textId="5AC64115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2DC17C59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04E195C6" w14:textId="77777777" w:rsidTr="002D3A3F">
        <w:trPr>
          <w:jc w:val="center"/>
        </w:trPr>
        <w:tc>
          <w:tcPr>
            <w:tcW w:w="568" w:type="dxa"/>
            <w:vAlign w:val="center"/>
          </w:tcPr>
          <w:p w14:paraId="1C4202CB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4C6A5190" w14:textId="193C6A95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014AFF4F" w14:textId="19F6CD47" w:rsidR="002D3A3F" w:rsidRPr="00E80DCA" w:rsidRDefault="002D3A3F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Разработка концепции Web-сайта. Виды Web-сайтов.</w:t>
            </w:r>
          </w:p>
          <w:p w14:paraId="76FD4BCF" w14:textId="0B2DE4A8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523976" w14:textId="72FB52ED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2E987AF5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6373480B" w14:textId="2AB1E5EB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589FC8A7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74BE1979" w14:textId="77777777" w:rsidTr="002D3A3F">
        <w:trPr>
          <w:jc w:val="center"/>
        </w:trPr>
        <w:tc>
          <w:tcPr>
            <w:tcW w:w="568" w:type="dxa"/>
            <w:vAlign w:val="center"/>
          </w:tcPr>
          <w:p w14:paraId="5D3B7E02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4E5DEB97" w14:textId="3DD1A2B5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0A9A72FF" w14:textId="77777777" w:rsidR="002D3A3F" w:rsidRPr="00E80DCA" w:rsidRDefault="002D3A3F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Структура электронного магазина. Модули управления им.</w:t>
            </w:r>
          </w:p>
          <w:p w14:paraId="5269ED54" w14:textId="7AA9C8BC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C29A4A" w14:textId="506815FC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2495E72C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78A5E7F7" w14:textId="25D24E24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0FC0DBD4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3D41E2CF" w14:textId="77777777" w:rsidTr="002D3A3F">
        <w:trPr>
          <w:jc w:val="center"/>
        </w:trPr>
        <w:tc>
          <w:tcPr>
            <w:tcW w:w="568" w:type="dxa"/>
            <w:vAlign w:val="center"/>
          </w:tcPr>
          <w:p w14:paraId="3BE41F68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3995BAB7" w14:textId="273EEE3A" w:rsidR="002D3A3F" w:rsidRPr="00E80DCA" w:rsidRDefault="002D3A3F" w:rsidP="00E23A5A">
            <w:pPr>
              <w:pStyle w:val="af8"/>
              <w:shd w:val="clear" w:color="auto" w:fill="F8F9F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62DD853" w14:textId="77777777" w:rsidR="002D3A3F" w:rsidRPr="00E80DCA" w:rsidRDefault="002D3A3F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Этапы совершения электронной сделки купли-продажи</w:t>
            </w:r>
          </w:p>
          <w:p w14:paraId="6E55502C" w14:textId="5E86CDFB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F19A53" w14:textId="490B22F9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5D2617A3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24BA4330" w14:textId="19659EAF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18B04488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5BF1E9CA" w14:textId="77777777" w:rsidTr="002D3A3F">
        <w:trPr>
          <w:jc w:val="center"/>
        </w:trPr>
        <w:tc>
          <w:tcPr>
            <w:tcW w:w="568" w:type="dxa"/>
            <w:vAlign w:val="center"/>
          </w:tcPr>
          <w:p w14:paraId="23A6EB07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55933E7D" w14:textId="3445ED34" w:rsidR="002D3A3F" w:rsidRPr="00E80DCA" w:rsidRDefault="002D3A3F" w:rsidP="00E23A5A">
            <w:pPr>
              <w:pStyle w:val="af8"/>
              <w:shd w:val="clear" w:color="auto" w:fill="F8F9F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ABD3F73" w14:textId="77777777" w:rsidR="002D3A3F" w:rsidRPr="00E80DCA" w:rsidRDefault="002D3A3F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Организация навигации по сайту. Регистрация и авторизация пользователей</w:t>
            </w:r>
          </w:p>
          <w:p w14:paraId="43831D57" w14:textId="7498EF6C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09609C" w14:textId="1B5682CA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2EFB6286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3ACBF785" w14:textId="7CFF812C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3DE381A8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330D7E6F" w14:textId="77777777" w:rsidTr="002D3A3F">
        <w:trPr>
          <w:jc w:val="center"/>
        </w:trPr>
        <w:tc>
          <w:tcPr>
            <w:tcW w:w="568" w:type="dxa"/>
            <w:vAlign w:val="center"/>
          </w:tcPr>
          <w:p w14:paraId="6AA2C977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0217C755" w14:textId="79A9BE53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2CDC34F0" w14:textId="77777777" w:rsidR="002D3A3F" w:rsidRPr="00E80DCA" w:rsidRDefault="002D3A3F" w:rsidP="00E23A5A">
            <w:pPr>
              <w:pStyle w:val="4"/>
              <w:shd w:val="clear" w:color="auto" w:fill="F8F9FA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80DCA">
              <w:rPr>
                <w:b w:val="0"/>
                <w:bCs w:val="0"/>
                <w:color w:val="000000"/>
                <w:sz w:val="20"/>
                <w:szCs w:val="20"/>
              </w:rPr>
              <w:t>Место страницы в иерархии документов</w:t>
            </w:r>
          </w:p>
          <w:p w14:paraId="18E10923" w14:textId="2A25E8E3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2833D3" w14:textId="5F876503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3E70B3FD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7D58CA4A" w14:textId="04B5D132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52557244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251E5463" w14:textId="77777777" w:rsidTr="002D3A3F">
        <w:trPr>
          <w:jc w:val="center"/>
        </w:trPr>
        <w:tc>
          <w:tcPr>
            <w:tcW w:w="568" w:type="dxa"/>
            <w:vAlign w:val="center"/>
          </w:tcPr>
          <w:p w14:paraId="27B83919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61734694" w14:textId="7FF77F91" w:rsidR="002D3A3F" w:rsidRPr="00E80DCA" w:rsidRDefault="002D3A3F" w:rsidP="00E23A5A">
            <w:pPr>
              <w:pStyle w:val="af8"/>
              <w:shd w:val="clear" w:color="auto" w:fill="F8F9F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78BC95A" w14:textId="77777777" w:rsidR="002D3A3F" w:rsidRPr="00E80DCA" w:rsidRDefault="002D3A3F" w:rsidP="00E23A5A">
            <w:pPr>
              <w:pStyle w:val="4"/>
              <w:shd w:val="clear" w:color="auto" w:fill="F8F9FA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80DCA">
              <w:rPr>
                <w:b w:val="0"/>
                <w:bCs w:val="0"/>
                <w:color w:val="000000"/>
                <w:sz w:val="20"/>
                <w:szCs w:val="20"/>
              </w:rPr>
              <w:t>Последовательная  навигация</w:t>
            </w:r>
          </w:p>
          <w:p w14:paraId="6D96E2A9" w14:textId="0B64209D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824D74" w14:textId="50281038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0F5A6F2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31E22FE3" w14:textId="1B6822B6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D53DBA6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143600C7" w14:textId="77777777" w:rsidTr="002D3A3F">
        <w:trPr>
          <w:jc w:val="center"/>
        </w:trPr>
        <w:tc>
          <w:tcPr>
            <w:tcW w:w="568" w:type="dxa"/>
            <w:vAlign w:val="center"/>
          </w:tcPr>
          <w:p w14:paraId="17980EB8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3F795786" w14:textId="54E5E2F9" w:rsidR="002D3A3F" w:rsidRPr="00E80DCA" w:rsidRDefault="002D3A3F" w:rsidP="00E23A5A">
            <w:pPr>
              <w:pStyle w:val="af8"/>
              <w:shd w:val="clear" w:color="auto" w:fill="F8F9F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C97DE24" w14:textId="77777777" w:rsidR="002D3A3F" w:rsidRPr="00E80DCA" w:rsidRDefault="002D3A3F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Содержание и составляющие электронного бизнеса.</w:t>
            </w:r>
          </w:p>
          <w:p w14:paraId="38ADEAE9" w14:textId="1B43D9D7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19B0BF" w14:textId="2DAF268B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7D5B054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0B9E3BBF" w14:textId="27E79A1E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5066D63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550AEABB" w14:textId="77777777" w:rsidTr="002D3A3F">
        <w:trPr>
          <w:jc w:val="center"/>
        </w:trPr>
        <w:tc>
          <w:tcPr>
            <w:tcW w:w="568" w:type="dxa"/>
            <w:vAlign w:val="center"/>
          </w:tcPr>
          <w:p w14:paraId="76C88AF0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0686FF52" w14:textId="124149B2" w:rsidR="002D3A3F" w:rsidRPr="00E80DCA" w:rsidRDefault="002D3A3F" w:rsidP="00E23A5A">
            <w:pPr>
              <w:pStyle w:val="af8"/>
              <w:shd w:val="clear" w:color="auto" w:fill="F8F9F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2679A24" w14:textId="77777777" w:rsidR="002D3A3F" w:rsidRPr="00E80DCA" w:rsidRDefault="002D3A3F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Виды и категории электронного бизнеса.</w:t>
            </w:r>
          </w:p>
          <w:p w14:paraId="60A9CA82" w14:textId="1508C66E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CAD02A" w14:textId="376CB03C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41199756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3BA0CD86" w14:textId="0DCF9E3B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22F967AC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621E06A0" w14:textId="77777777" w:rsidTr="002D3A3F">
        <w:trPr>
          <w:jc w:val="center"/>
        </w:trPr>
        <w:tc>
          <w:tcPr>
            <w:tcW w:w="568" w:type="dxa"/>
            <w:vAlign w:val="center"/>
          </w:tcPr>
          <w:p w14:paraId="1EDBD915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7323C99A" w14:textId="6DB4DFF8" w:rsidR="002D3A3F" w:rsidRPr="00E80DCA" w:rsidRDefault="002D3A3F" w:rsidP="00E23A5A">
            <w:pPr>
              <w:pStyle w:val="af8"/>
              <w:shd w:val="clear" w:color="auto" w:fill="F8F9F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5CF850C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Уровни интеграции эл. Бизнеса в деятельности организации.</w:t>
            </w:r>
          </w:p>
          <w:p w14:paraId="288032F2" w14:textId="0CB11BB7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2F28CE" w14:textId="24536166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11A7C6F9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013D5E33" w14:textId="6C8904AA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2A538B91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3AE44A5B" w14:textId="77777777" w:rsidTr="002D3A3F">
        <w:trPr>
          <w:jc w:val="center"/>
        </w:trPr>
        <w:tc>
          <w:tcPr>
            <w:tcW w:w="568" w:type="dxa"/>
            <w:vAlign w:val="center"/>
          </w:tcPr>
          <w:p w14:paraId="34F1225F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21C06A6F" w14:textId="4F0110AC" w:rsidR="002D3A3F" w:rsidRPr="00E80DCA" w:rsidRDefault="002D3A3F" w:rsidP="00E23A5A">
            <w:pPr>
              <w:pStyle w:val="af8"/>
              <w:shd w:val="clear" w:color="auto" w:fill="F8F9F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3DE198D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Понятие сетевой экономики. Принципы функционирования.</w:t>
            </w:r>
          </w:p>
          <w:p w14:paraId="2B331E5F" w14:textId="01810657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20DF20" w14:textId="050C5D32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6BEB4E11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7F1CCCCD" w14:textId="3D1EC9E1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0EE9D02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702C4A35" w14:textId="77777777" w:rsidTr="002D3A3F">
        <w:trPr>
          <w:jc w:val="center"/>
        </w:trPr>
        <w:tc>
          <w:tcPr>
            <w:tcW w:w="568" w:type="dxa"/>
            <w:vAlign w:val="center"/>
          </w:tcPr>
          <w:p w14:paraId="63055023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5DE028B4" w14:textId="76E97FC1" w:rsidR="002D3A3F" w:rsidRPr="00E80DCA" w:rsidRDefault="002D3A3F" w:rsidP="00E23A5A">
            <w:pPr>
              <w:pStyle w:val="af8"/>
              <w:shd w:val="clear" w:color="auto" w:fill="F8F9F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7B2B08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Особенности, преимущества, недостатки сетевой экономики.</w:t>
            </w:r>
          </w:p>
          <w:p w14:paraId="0143980B" w14:textId="4DDCD653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2C9885" w14:textId="0FA3A5CA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10CD0D3B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5EE3D479" w14:textId="25814E6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655B071A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676B8ACC" w14:textId="77777777" w:rsidTr="002D3A3F">
        <w:trPr>
          <w:jc w:val="center"/>
        </w:trPr>
        <w:tc>
          <w:tcPr>
            <w:tcW w:w="568" w:type="dxa"/>
            <w:vAlign w:val="center"/>
          </w:tcPr>
          <w:p w14:paraId="6E27C451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06A35B61" w14:textId="6A721535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64FDBB38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Информационный продукт. Виды и свойства</w:t>
            </w:r>
          </w:p>
          <w:p w14:paraId="11F639E6" w14:textId="2C171A20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17F16A" w14:textId="3DCECC82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2AC82674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67954693" w14:textId="5B77F081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64C151C9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2 минуты</w:t>
            </w:r>
          </w:p>
        </w:tc>
      </w:tr>
      <w:tr w:rsidR="002D3A3F" w:rsidRPr="00E80DCA" w14:paraId="578B7DDA" w14:textId="77777777" w:rsidTr="002D3A3F">
        <w:trPr>
          <w:jc w:val="center"/>
        </w:trPr>
        <w:tc>
          <w:tcPr>
            <w:tcW w:w="568" w:type="dxa"/>
            <w:vAlign w:val="center"/>
          </w:tcPr>
          <w:p w14:paraId="23B89AD7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7C18DEB4" w14:textId="35A484D2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54DD2E6B" w14:textId="6FCA90AF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СУЩНОСТЬ ЭЛЕКТРОННОЙ КОММЕРЦИИ. СУБЪЕКТЫ И ОБЪЕКТЫ.</w:t>
            </w:r>
          </w:p>
          <w:p w14:paraId="34AABFD2" w14:textId="0D52191E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8DB55B" w14:textId="2A330F20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109A6829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78732445" w14:textId="0E9AAA30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74435E74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7 минут</w:t>
            </w:r>
          </w:p>
        </w:tc>
      </w:tr>
      <w:tr w:rsidR="002D3A3F" w:rsidRPr="00E80DCA" w14:paraId="047670D0" w14:textId="77777777" w:rsidTr="002D3A3F">
        <w:trPr>
          <w:jc w:val="center"/>
        </w:trPr>
        <w:tc>
          <w:tcPr>
            <w:tcW w:w="568" w:type="dxa"/>
            <w:vAlign w:val="center"/>
          </w:tcPr>
          <w:p w14:paraId="1D67FBD3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39348925" w14:textId="03883BB8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45D6E9D1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ГОРИЗОНТАЛЬНАЯ И ВЕРТИКАЛЬНАЯ МОДЕЛИ ЭЛЕКТРОННОЙ КОММЕРЦИИ</w:t>
            </w:r>
          </w:p>
          <w:p w14:paraId="49F7B38B" w14:textId="219A3F0F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AFC4FF" w14:textId="658BCA23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4AC5AA98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78253AE2" w14:textId="1C2E6DB3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750DE8C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590E4027" w14:textId="77777777" w:rsidTr="002D3A3F">
        <w:trPr>
          <w:jc w:val="center"/>
        </w:trPr>
        <w:tc>
          <w:tcPr>
            <w:tcW w:w="568" w:type="dxa"/>
            <w:vAlign w:val="center"/>
          </w:tcPr>
          <w:p w14:paraId="4ED287C5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7DAF70D9" w14:textId="1C67A3A4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176710A5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БИЗНЕС-МОДЕЛИ ЭЛЕКТРОННОЙ КОММЕРЦИИ</w:t>
            </w:r>
          </w:p>
          <w:p w14:paraId="17F610FC" w14:textId="3571EDE7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F64D77" w14:textId="13A22321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4AA5AD57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6506B7BA" w14:textId="50F7CA9B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DC3512E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0C268CE8" w14:textId="77777777" w:rsidTr="002D3A3F">
        <w:trPr>
          <w:jc w:val="center"/>
        </w:trPr>
        <w:tc>
          <w:tcPr>
            <w:tcW w:w="568" w:type="dxa"/>
            <w:vAlign w:val="center"/>
          </w:tcPr>
          <w:p w14:paraId="12C00E55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6CF29783" w14:textId="4EFD7AFB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110D278C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ПОНЯТИЕ И ОСНОВНЫЕ ВИДЫ СИСТЕМ ЭЛЕКТРОННОГО </w:t>
            </w: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lastRenderedPageBreak/>
              <w:t>БИЗНЕСА</w:t>
            </w:r>
          </w:p>
          <w:p w14:paraId="082D5508" w14:textId="6EC08D62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23D1DF" w14:textId="0B81D9B8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lastRenderedPageBreak/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43660682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4F373A2B" w14:textId="3C1487DD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lastRenderedPageBreak/>
              <w:t>ПК 3.1-3.7</w:t>
            </w:r>
          </w:p>
        </w:tc>
        <w:tc>
          <w:tcPr>
            <w:tcW w:w="1102" w:type="dxa"/>
            <w:vAlign w:val="center"/>
          </w:tcPr>
          <w:p w14:paraId="14BF5B84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lastRenderedPageBreak/>
              <w:t>5 минут</w:t>
            </w:r>
          </w:p>
        </w:tc>
      </w:tr>
      <w:tr w:rsidR="002D3A3F" w:rsidRPr="00E80DCA" w14:paraId="0CC787A5" w14:textId="77777777" w:rsidTr="002D3A3F">
        <w:trPr>
          <w:jc w:val="center"/>
        </w:trPr>
        <w:tc>
          <w:tcPr>
            <w:tcW w:w="568" w:type="dxa"/>
            <w:vAlign w:val="center"/>
          </w:tcPr>
          <w:p w14:paraId="3DF84B5E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797019A1" w14:textId="6D63D60F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418064F8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Системы «бизнес-бизнес» и «бизнес-государство»</w:t>
            </w:r>
          </w:p>
          <w:p w14:paraId="43231518" w14:textId="6BFCD9F7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ED1A4D" w14:textId="56FC7B39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18A7DE11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2A16DAFC" w14:textId="7AFEEBA4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49DBB550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1FE95A6E" w14:textId="77777777" w:rsidTr="002D3A3F">
        <w:trPr>
          <w:jc w:val="center"/>
        </w:trPr>
        <w:tc>
          <w:tcPr>
            <w:tcW w:w="568" w:type="dxa"/>
            <w:vAlign w:val="center"/>
          </w:tcPr>
          <w:p w14:paraId="5DAB86A7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185999F9" w14:textId="2A17E65A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17202CAC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Системы «бизнес-потребитель» и «потребитель-государство»</w:t>
            </w:r>
          </w:p>
          <w:p w14:paraId="5066580A" w14:textId="5E42D230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4C6A94" w14:textId="281D3F66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38041E57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6BA1554D" w14:textId="110CBD89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27526B41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41920175" w14:textId="77777777" w:rsidTr="002D3A3F">
        <w:trPr>
          <w:jc w:val="center"/>
        </w:trPr>
        <w:tc>
          <w:tcPr>
            <w:tcW w:w="568" w:type="dxa"/>
            <w:vAlign w:val="center"/>
          </w:tcPr>
          <w:p w14:paraId="563F022E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4A437ED8" w14:textId="71ECC98F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40BB9547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Электронный магазин. Отличия от традиционных магазинов. Преимущества.</w:t>
            </w:r>
          </w:p>
          <w:p w14:paraId="28BE0FAF" w14:textId="44866636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6C6AFE" w14:textId="31EA1CC4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2A2BDF19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40515183" w14:textId="701A9D6B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0AB0F41F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  <w:tr w:rsidR="002D3A3F" w:rsidRPr="00E80DCA" w14:paraId="5E8B01A7" w14:textId="77777777" w:rsidTr="002D3A3F">
        <w:trPr>
          <w:jc w:val="center"/>
        </w:trPr>
        <w:tc>
          <w:tcPr>
            <w:tcW w:w="568" w:type="dxa"/>
            <w:vAlign w:val="center"/>
          </w:tcPr>
          <w:p w14:paraId="194EC830" w14:textId="77777777" w:rsidR="002D3A3F" w:rsidRPr="00E80DCA" w:rsidRDefault="002D3A3F" w:rsidP="00E23A5A">
            <w:pPr>
              <w:numPr>
                <w:ilvl w:val="0"/>
                <w:numId w:val="2"/>
              </w:numPr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4" w:type="dxa"/>
            <w:vAlign w:val="center"/>
          </w:tcPr>
          <w:p w14:paraId="7E629560" w14:textId="23FD5C00" w:rsidR="002D3A3F" w:rsidRPr="00E80DCA" w:rsidRDefault="002D3A3F" w:rsidP="00E23A5A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0AD9E39A" w14:textId="77777777" w:rsidR="00E23A5A" w:rsidRPr="00E80DCA" w:rsidRDefault="00E23A5A" w:rsidP="00E23A5A">
            <w:pPr>
              <w:pStyle w:val="2"/>
              <w:shd w:val="clear" w:color="auto" w:fill="F8F9FA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80DCA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Виды электронных магазинов.</w:t>
            </w:r>
          </w:p>
          <w:p w14:paraId="67901A44" w14:textId="730BF93C" w:rsidR="002D3A3F" w:rsidRPr="00E80DCA" w:rsidRDefault="002D3A3F" w:rsidP="00E23A5A">
            <w:pPr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4C93EC" w14:textId="0E6A7B23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 xml:space="preserve">ПК 1, ПК 3 </w:t>
            </w:r>
          </w:p>
        </w:tc>
        <w:tc>
          <w:tcPr>
            <w:tcW w:w="1449" w:type="dxa"/>
            <w:vAlign w:val="center"/>
          </w:tcPr>
          <w:p w14:paraId="4F673588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1.1-1.3</w:t>
            </w:r>
          </w:p>
          <w:p w14:paraId="7AD389D1" w14:textId="457D7906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ПК 3.1-3.7</w:t>
            </w:r>
          </w:p>
        </w:tc>
        <w:tc>
          <w:tcPr>
            <w:tcW w:w="1102" w:type="dxa"/>
            <w:vAlign w:val="center"/>
          </w:tcPr>
          <w:p w14:paraId="205B02E6" w14:textId="77777777" w:rsidR="002D3A3F" w:rsidRPr="00E80DCA" w:rsidRDefault="002D3A3F" w:rsidP="002D3A3F">
            <w:pPr>
              <w:jc w:val="center"/>
              <w:rPr>
                <w:sz w:val="20"/>
                <w:szCs w:val="20"/>
              </w:rPr>
            </w:pPr>
            <w:r w:rsidRPr="00E80DCA">
              <w:rPr>
                <w:sz w:val="20"/>
                <w:szCs w:val="20"/>
              </w:rPr>
              <w:t>5 минут</w:t>
            </w:r>
          </w:p>
        </w:tc>
      </w:tr>
    </w:tbl>
    <w:p w14:paraId="15CB442E" w14:textId="77777777" w:rsidR="002D3A3F" w:rsidRPr="00883F39" w:rsidRDefault="002D3A3F" w:rsidP="002D3A3F"/>
    <w:sectPr w:rsidR="002D3A3F" w:rsidRPr="00883F39" w:rsidSect="002D3A3F">
      <w:pgSz w:w="16838" w:h="11906" w:orient="landscape"/>
      <w:pgMar w:top="567" w:right="1134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23D63" w14:textId="77777777" w:rsidR="00EF0100" w:rsidRDefault="00EF0100" w:rsidP="009F7163">
      <w:r>
        <w:separator/>
      </w:r>
    </w:p>
  </w:endnote>
  <w:endnote w:type="continuationSeparator" w:id="0">
    <w:p w14:paraId="47112A94" w14:textId="77777777" w:rsidR="00EF0100" w:rsidRDefault="00EF0100" w:rsidP="009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18145"/>
      <w:docPartObj>
        <w:docPartGallery w:val="Page Numbers (Bottom of Page)"/>
        <w:docPartUnique/>
      </w:docPartObj>
    </w:sdtPr>
    <w:sdtEndPr/>
    <w:sdtContent>
      <w:p w14:paraId="33A06FB4" w14:textId="1B87B118" w:rsidR="002D3A3F" w:rsidRDefault="002D3A3F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56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CEA0C75" w14:textId="77777777" w:rsidR="002D3A3F" w:rsidRDefault="002D3A3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0DEB1" w14:textId="77777777" w:rsidR="00EF0100" w:rsidRDefault="00EF0100" w:rsidP="009F7163">
      <w:r>
        <w:separator/>
      </w:r>
    </w:p>
  </w:footnote>
  <w:footnote w:type="continuationSeparator" w:id="0">
    <w:p w14:paraId="2D2284E2" w14:textId="77777777" w:rsidR="00EF0100" w:rsidRDefault="00EF0100" w:rsidP="009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D22B7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20C6E"/>
    <w:multiLevelType w:val="multilevel"/>
    <w:tmpl w:val="2030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1748E"/>
    <w:multiLevelType w:val="multilevel"/>
    <w:tmpl w:val="9066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A6135"/>
    <w:multiLevelType w:val="multilevel"/>
    <w:tmpl w:val="16B8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E3DF6"/>
    <w:multiLevelType w:val="multilevel"/>
    <w:tmpl w:val="9686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E108F"/>
    <w:multiLevelType w:val="multilevel"/>
    <w:tmpl w:val="D8F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FF19BE"/>
    <w:multiLevelType w:val="multilevel"/>
    <w:tmpl w:val="91D4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452264"/>
    <w:multiLevelType w:val="multilevel"/>
    <w:tmpl w:val="0774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7A03D1"/>
    <w:multiLevelType w:val="multilevel"/>
    <w:tmpl w:val="17D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867A9C"/>
    <w:multiLevelType w:val="multilevel"/>
    <w:tmpl w:val="0406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61930"/>
    <w:multiLevelType w:val="multilevel"/>
    <w:tmpl w:val="EA0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E720B2"/>
    <w:multiLevelType w:val="hybridMultilevel"/>
    <w:tmpl w:val="EAE4E45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B2055"/>
    <w:multiLevelType w:val="multilevel"/>
    <w:tmpl w:val="2B5E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49025C"/>
    <w:multiLevelType w:val="multilevel"/>
    <w:tmpl w:val="69DE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13"/>
  </w:num>
  <w:num w:numId="13">
    <w:abstractNumId w:val="7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6F6"/>
    <w:rsid w:val="00000E06"/>
    <w:rsid w:val="00011DBC"/>
    <w:rsid w:val="00020649"/>
    <w:rsid w:val="0003300D"/>
    <w:rsid w:val="000336F6"/>
    <w:rsid w:val="0003593D"/>
    <w:rsid w:val="0004647F"/>
    <w:rsid w:val="00057AE0"/>
    <w:rsid w:val="0006629B"/>
    <w:rsid w:val="00072105"/>
    <w:rsid w:val="00081874"/>
    <w:rsid w:val="000865FD"/>
    <w:rsid w:val="000A0174"/>
    <w:rsid w:val="000C2E3D"/>
    <w:rsid w:val="000E0DE6"/>
    <w:rsid w:val="000E4786"/>
    <w:rsid w:val="000F49B1"/>
    <w:rsid w:val="000F7D24"/>
    <w:rsid w:val="00110A15"/>
    <w:rsid w:val="00136678"/>
    <w:rsid w:val="00140B12"/>
    <w:rsid w:val="001651F5"/>
    <w:rsid w:val="001817D5"/>
    <w:rsid w:val="001967A4"/>
    <w:rsid w:val="001B47C8"/>
    <w:rsid w:val="001B48D3"/>
    <w:rsid w:val="001C0983"/>
    <w:rsid w:val="001E2848"/>
    <w:rsid w:val="001E36D5"/>
    <w:rsid w:val="001E41C3"/>
    <w:rsid w:val="001F5010"/>
    <w:rsid w:val="00200039"/>
    <w:rsid w:val="002061E5"/>
    <w:rsid w:val="00210BE3"/>
    <w:rsid w:val="0021241A"/>
    <w:rsid w:val="00232990"/>
    <w:rsid w:val="00242C31"/>
    <w:rsid w:val="00261A1D"/>
    <w:rsid w:val="002765A7"/>
    <w:rsid w:val="002A0176"/>
    <w:rsid w:val="002C3811"/>
    <w:rsid w:val="002C4BA6"/>
    <w:rsid w:val="002D041D"/>
    <w:rsid w:val="002D3A3F"/>
    <w:rsid w:val="002F27A4"/>
    <w:rsid w:val="00310905"/>
    <w:rsid w:val="00313745"/>
    <w:rsid w:val="003149B1"/>
    <w:rsid w:val="00315C88"/>
    <w:rsid w:val="00321C6C"/>
    <w:rsid w:val="0032778F"/>
    <w:rsid w:val="00337589"/>
    <w:rsid w:val="00360F96"/>
    <w:rsid w:val="003806C5"/>
    <w:rsid w:val="00382238"/>
    <w:rsid w:val="0038495F"/>
    <w:rsid w:val="0038663D"/>
    <w:rsid w:val="00386B15"/>
    <w:rsid w:val="0039115F"/>
    <w:rsid w:val="003918E8"/>
    <w:rsid w:val="00395D8C"/>
    <w:rsid w:val="00396A1E"/>
    <w:rsid w:val="003A0743"/>
    <w:rsid w:val="003C2651"/>
    <w:rsid w:val="003C7E2F"/>
    <w:rsid w:val="003E19D8"/>
    <w:rsid w:val="003E6E4A"/>
    <w:rsid w:val="003F6667"/>
    <w:rsid w:val="00402D59"/>
    <w:rsid w:val="004124FD"/>
    <w:rsid w:val="0044721F"/>
    <w:rsid w:val="00453FB8"/>
    <w:rsid w:val="00491CE7"/>
    <w:rsid w:val="00491DBF"/>
    <w:rsid w:val="004A5753"/>
    <w:rsid w:val="004B2AA1"/>
    <w:rsid w:val="004E2369"/>
    <w:rsid w:val="00501510"/>
    <w:rsid w:val="00504DC5"/>
    <w:rsid w:val="00511813"/>
    <w:rsid w:val="00516C02"/>
    <w:rsid w:val="005333F5"/>
    <w:rsid w:val="00534C68"/>
    <w:rsid w:val="005478E3"/>
    <w:rsid w:val="00571629"/>
    <w:rsid w:val="00574FFF"/>
    <w:rsid w:val="005A45C0"/>
    <w:rsid w:val="005C32B4"/>
    <w:rsid w:val="005D0C09"/>
    <w:rsid w:val="0060704F"/>
    <w:rsid w:val="00612B57"/>
    <w:rsid w:val="00622494"/>
    <w:rsid w:val="0062481D"/>
    <w:rsid w:val="00626310"/>
    <w:rsid w:val="006529EF"/>
    <w:rsid w:val="006543A6"/>
    <w:rsid w:val="0065451B"/>
    <w:rsid w:val="00661948"/>
    <w:rsid w:val="00662420"/>
    <w:rsid w:val="00672822"/>
    <w:rsid w:val="00694434"/>
    <w:rsid w:val="006A6619"/>
    <w:rsid w:val="006B6DE4"/>
    <w:rsid w:val="006C53EA"/>
    <w:rsid w:val="006E5A7D"/>
    <w:rsid w:val="006F1373"/>
    <w:rsid w:val="00717AAF"/>
    <w:rsid w:val="00726B6A"/>
    <w:rsid w:val="007500A1"/>
    <w:rsid w:val="0075189D"/>
    <w:rsid w:val="0077224D"/>
    <w:rsid w:val="00775EB5"/>
    <w:rsid w:val="00777F78"/>
    <w:rsid w:val="00783A8F"/>
    <w:rsid w:val="00796C7E"/>
    <w:rsid w:val="00797AD7"/>
    <w:rsid w:val="007B5DAD"/>
    <w:rsid w:val="007C27C0"/>
    <w:rsid w:val="007F4268"/>
    <w:rsid w:val="007F7B94"/>
    <w:rsid w:val="00805C39"/>
    <w:rsid w:val="00814066"/>
    <w:rsid w:val="008141FD"/>
    <w:rsid w:val="00844170"/>
    <w:rsid w:val="00870A0B"/>
    <w:rsid w:val="00873DDE"/>
    <w:rsid w:val="008A1300"/>
    <w:rsid w:val="008B325E"/>
    <w:rsid w:val="008C0FF1"/>
    <w:rsid w:val="008C65AB"/>
    <w:rsid w:val="008E7A0E"/>
    <w:rsid w:val="00904DFC"/>
    <w:rsid w:val="009205C4"/>
    <w:rsid w:val="00944EC7"/>
    <w:rsid w:val="00955B8A"/>
    <w:rsid w:val="009B6102"/>
    <w:rsid w:val="009C1AF0"/>
    <w:rsid w:val="009C7491"/>
    <w:rsid w:val="009E5601"/>
    <w:rsid w:val="009F1F2B"/>
    <w:rsid w:val="009F3652"/>
    <w:rsid w:val="009F7163"/>
    <w:rsid w:val="00A365B2"/>
    <w:rsid w:val="00A41805"/>
    <w:rsid w:val="00A463FC"/>
    <w:rsid w:val="00A535E0"/>
    <w:rsid w:val="00A6216A"/>
    <w:rsid w:val="00A65B15"/>
    <w:rsid w:val="00A84E1B"/>
    <w:rsid w:val="00AE0C07"/>
    <w:rsid w:val="00AE646F"/>
    <w:rsid w:val="00AE7C3A"/>
    <w:rsid w:val="00AF06CA"/>
    <w:rsid w:val="00AF1DF9"/>
    <w:rsid w:val="00AF30F2"/>
    <w:rsid w:val="00B01D39"/>
    <w:rsid w:val="00B06D4E"/>
    <w:rsid w:val="00B134BB"/>
    <w:rsid w:val="00B14165"/>
    <w:rsid w:val="00B47782"/>
    <w:rsid w:val="00B55344"/>
    <w:rsid w:val="00B73922"/>
    <w:rsid w:val="00B81A31"/>
    <w:rsid w:val="00B845E7"/>
    <w:rsid w:val="00B86907"/>
    <w:rsid w:val="00B90EAD"/>
    <w:rsid w:val="00B937C7"/>
    <w:rsid w:val="00B95E03"/>
    <w:rsid w:val="00B9622A"/>
    <w:rsid w:val="00BA22A1"/>
    <w:rsid w:val="00BB2802"/>
    <w:rsid w:val="00BC12EE"/>
    <w:rsid w:val="00BC3480"/>
    <w:rsid w:val="00BC46E5"/>
    <w:rsid w:val="00BC6D2B"/>
    <w:rsid w:val="00BD5788"/>
    <w:rsid w:val="00BE6E32"/>
    <w:rsid w:val="00BF5036"/>
    <w:rsid w:val="00C0348F"/>
    <w:rsid w:val="00C24891"/>
    <w:rsid w:val="00C45BE9"/>
    <w:rsid w:val="00C51186"/>
    <w:rsid w:val="00C71577"/>
    <w:rsid w:val="00C729E0"/>
    <w:rsid w:val="00CA20EF"/>
    <w:rsid w:val="00CB2059"/>
    <w:rsid w:val="00CD17C5"/>
    <w:rsid w:val="00CD2A80"/>
    <w:rsid w:val="00CD5411"/>
    <w:rsid w:val="00D30095"/>
    <w:rsid w:val="00D47F81"/>
    <w:rsid w:val="00D85DF9"/>
    <w:rsid w:val="00D86445"/>
    <w:rsid w:val="00D910E0"/>
    <w:rsid w:val="00DB3F04"/>
    <w:rsid w:val="00DB3FA0"/>
    <w:rsid w:val="00DC0D2F"/>
    <w:rsid w:val="00DC3768"/>
    <w:rsid w:val="00DD4DCC"/>
    <w:rsid w:val="00DE3A4B"/>
    <w:rsid w:val="00E02368"/>
    <w:rsid w:val="00E041E9"/>
    <w:rsid w:val="00E05566"/>
    <w:rsid w:val="00E21231"/>
    <w:rsid w:val="00E23A5A"/>
    <w:rsid w:val="00E324B3"/>
    <w:rsid w:val="00E37F0C"/>
    <w:rsid w:val="00E42026"/>
    <w:rsid w:val="00E50C08"/>
    <w:rsid w:val="00E52E7B"/>
    <w:rsid w:val="00E62586"/>
    <w:rsid w:val="00E66CCF"/>
    <w:rsid w:val="00E80DCA"/>
    <w:rsid w:val="00E834A8"/>
    <w:rsid w:val="00EA1325"/>
    <w:rsid w:val="00EB0D31"/>
    <w:rsid w:val="00EB48B7"/>
    <w:rsid w:val="00EC1CB4"/>
    <w:rsid w:val="00EF0100"/>
    <w:rsid w:val="00F0118B"/>
    <w:rsid w:val="00F060F7"/>
    <w:rsid w:val="00F06398"/>
    <w:rsid w:val="00F50B8F"/>
    <w:rsid w:val="00F92924"/>
    <w:rsid w:val="00FB0326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DAEF"/>
  <w15:docId w15:val="{C97525F3-61CF-426C-90C3-AF016EE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7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834A8"/>
    <w:pPr>
      <w:keepNext/>
      <w:spacing w:before="240" w:after="60"/>
      <w:ind w:left="204"/>
      <w:outlineLvl w:val="0"/>
    </w:pPr>
    <w:rPr>
      <w:rFonts w:eastAsia="Calibri"/>
      <w:b/>
      <w:kern w:val="28"/>
    </w:rPr>
  </w:style>
  <w:style w:type="paragraph" w:styleId="2">
    <w:name w:val="heading 2"/>
    <w:aliases w:val="Знак Знак,Знак,Заголовок 2 Знак1,Знак Знак1"/>
    <w:basedOn w:val="a0"/>
    <w:next w:val="a0"/>
    <w:link w:val="22"/>
    <w:uiPriority w:val="99"/>
    <w:qFormat/>
    <w:rsid w:val="00E834A8"/>
    <w:pPr>
      <w:keepNext/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E834A8"/>
    <w:pPr>
      <w:keepNext/>
      <w:tabs>
        <w:tab w:val="num" w:pos="0"/>
      </w:tabs>
      <w:suppressAutoHyphens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F7163"/>
    <w:pPr>
      <w:keepNext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qFormat/>
    <w:rsid w:val="00E834A8"/>
    <w:pPr>
      <w:suppressAutoHyphens/>
      <w:spacing w:before="240" w:after="60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E834A8"/>
    <w:pPr>
      <w:keepNext/>
      <w:jc w:val="both"/>
      <w:outlineLvl w:val="5"/>
    </w:pPr>
    <w:rPr>
      <w:rFonts w:ascii="Arial Narrow" w:eastAsia="Calibri" w:hAnsi="Arial Narrow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E834A8"/>
    <w:pPr>
      <w:suppressAutoHyphens/>
      <w:spacing w:before="240" w:after="60"/>
      <w:outlineLvl w:val="6"/>
    </w:pPr>
    <w:rPr>
      <w:rFonts w:eastAsia="Calibri"/>
      <w:lang w:eastAsia="ar-SA"/>
    </w:rPr>
  </w:style>
  <w:style w:type="paragraph" w:styleId="8">
    <w:name w:val="heading 8"/>
    <w:basedOn w:val="a0"/>
    <w:next w:val="a0"/>
    <w:link w:val="80"/>
    <w:qFormat/>
    <w:rsid w:val="00E834A8"/>
    <w:pPr>
      <w:suppressAutoHyphens/>
      <w:spacing w:before="240" w:after="60"/>
      <w:outlineLvl w:val="7"/>
    </w:pPr>
    <w:rPr>
      <w:rFonts w:eastAsia="Calibri"/>
      <w:i/>
      <w:iCs/>
      <w:lang w:eastAsia="ar-SA"/>
    </w:rPr>
  </w:style>
  <w:style w:type="paragraph" w:styleId="9">
    <w:name w:val="heading 9"/>
    <w:basedOn w:val="a0"/>
    <w:next w:val="a0"/>
    <w:link w:val="90"/>
    <w:qFormat/>
    <w:rsid w:val="00E834A8"/>
    <w:pPr>
      <w:keepNext/>
      <w:jc w:val="center"/>
      <w:outlineLvl w:val="8"/>
    </w:pPr>
    <w:rPr>
      <w:rFonts w:ascii="Arial Narrow" w:eastAsia="Calibri" w:hAnsi="Arial Narrow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9F716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0"/>
    <w:rsid w:val="009F7163"/>
    <w:pPr>
      <w:spacing w:before="100" w:beforeAutospacing="1" w:after="100" w:afterAutospacing="1"/>
    </w:pPr>
  </w:style>
  <w:style w:type="paragraph" w:styleId="a4">
    <w:name w:val="List Paragraph"/>
    <w:basedOn w:val="a0"/>
    <w:link w:val="a5"/>
    <w:uiPriority w:val="34"/>
    <w:qFormat/>
    <w:rsid w:val="009F7163"/>
    <w:pPr>
      <w:ind w:left="720"/>
      <w:contextualSpacing/>
    </w:pPr>
  </w:style>
  <w:style w:type="paragraph" w:customStyle="1" w:styleId="Default">
    <w:name w:val="Default"/>
    <w:rsid w:val="009F7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2"/>
    <w:rsid w:val="009F7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0"/>
    <w:link w:val="a8"/>
    <w:unhideWhenUsed/>
    <w:rsid w:val="009F71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9F71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9F71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footnote text"/>
    <w:basedOn w:val="a0"/>
    <w:link w:val="aa"/>
    <w:uiPriority w:val="99"/>
    <w:rsid w:val="009F7163"/>
    <w:rPr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uiPriority w:val="99"/>
    <w:semiHidden/>
    <w:rsid w:val="009F716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9F7163"/>
    <w:rPr>
      <w:vertAlign w:val="superscript"/>
    </w:rPr>
  </w:style>
  <w:style w:type="table" w:customStyle="1" w:styleId="12">
    <w:name w:val="Сетка таблицы1"/>
    <w:basedOn w:val="a2"/>
    <w:next w:val="a6"/>
    <w:rsid w:val="009F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0"/>
    <w:link w:val="ad"/>
    <w:unhideWhenUsed/>
    <w:rsid w:val="009F71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1"/>
    <w:link w:val="ac"/>
    <w:rsid w:val="009F7163"/>
  </w:style>
  <w:style w:type="paragraph" w:styleId="31">
    <w:name w:val="Body Text Indent 3"/>
    <w:basedOn w:val="a0"/>
    <w:link w:val="32"/>
    <w:uiPriority w:val="99"/>
    <w:unhideWhenUsed/>
    <w:rsid w:val="009F716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F7163"/>
    <w:rPr>
      <w:sz w:val="16"/>
      <w:szCs w:val="16"/>
    </w:rPr>
  </w:style>
  <w:style w:type="paragraph" w:styleId="ae">
    <w:name w:val="Plain Text"/>
    <w:basedOn w:val="a0"/>
    <w:link w:val="af"/>
    <w:uiPriority w:val="99"/>
    <w:rsid w:val="009F7163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rsid w:val="009F71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 Indent"/>
    <w:basedOn w:val="a0"/>
    <w:link w:val="af1"/>
    <w:unhideWhenUsed/>
    <w:rsid w:val="009F7163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9F7163"/>
    <w:rPr>
      <w:rFonts w:ascii="Times New Roman" w:eastAsia="Calibri" w:hAnsi="Times New Roman" w:cs="Times New Roman"/>
      <w:sz w:val="24"/>
      <w:szCs w:val="28"/>
    </w:rPr>
  </w:style>
  <w:style w:type="paragraph" w:customStyle="1" w:styleId="20">
    <w:name w:val="Алехандро_2"/>
    <w:basedOn w:val="a0"/>
    <w:next w:val="a0"/>
    <w:autoRedefine/>
    <w:rsid w:val="009F7163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3">
    <w:name w:val="Алехандро_3"/>
    <w:basedOn w:val="20"/>
    <w:autoRedefine/>
    <w:rsid w:val="009F7163"/>
    <w:pPr>
      <w:ind w:firstLine="720"/>
    </w:pPr>
  </w:style>
  <w:style w:type="paragraph" w:styleId="af2">
    <w:name w:val="Title"/>
    <w:basedOn w:val="a0"/>
    <w:link w:val="af3"/>
    <w:qFormat/>
    <w:rsid w:val="009F7163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1"/>
    <w:link w:val="af2"/>
    <w:rsid w:val="009F7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header"/>
    <w:basedOn w:val="a0"/>
    <w:link w:val="af5"/>
    <w:unhideWhenUsed/>
    <w:rsid w:val="009F716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nhideWhenUsed/>
    <w:rsid w:val="009F716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0"/>
    <w:uiPriority w:val="99"/>
    <w:unhideWhenUsed/>
    <w:rsid w:val="009F7163"/>
    <w:pPr>
      <w:spacing w:before="100" w:beforeAutospacing="1" w:after="100" w:afterAutospacing="1"/>
    </w:pPr>
  </w:style>
  <w:style w:type="character" w:styleId="af9">
    <w:name w:val="Strong"/>
    <w:basedOn w:val="a1"/>
    <w:uiPriority w:val="99"/>
    <w:qFormat/>
    <w:rsid w:val="009F7163"/>
    <w:rPr>
      <w:b/>
      <w:bCs/>
    </w:rPr>
  </w:style>
  <w:style w:type="character" w:customStyle="1" w:styleId="apple-converted-space">
    <w:name w:val="apple-converted-space"/>
    <w:basedOn w:val="a1"/>
    <w:uiPriority w:val="99"/>
    <w:rsid w:val="009F7163"/>
  </w:style>
  <w:style w:type="character" w:customStyle="1" w:styleId="afa">
    <w:name w:val="Текст примечания Знак"/>
    <w:basedOn w:val="a1"/>
    <w:link w:val="afb"/>
    <w:uiPriority w:val="99"/>
    <w:rsid w:val="009F71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0"/>
    <w:link w:val="afa"/>
    <w:uiPriority w:val="99"/>
    <w:unhideWhenUsed/>
    <w:rsid w:val="009F7163"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F71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9F7163"/>
    <w:rPr>
      <w:b/>
      <w:bCs/>
    </w:rPr>
  </w:style>
  <w:style w:type="paragraph" w:customStyle="1" w:styleId="110">
    <w:name w:val="Канн11"/>
    <w:basedOn w:val="a0"/>
    <w:link w:val="111"/>
    <w:qFormat/>
    <w:rsid w:val="00136678"/>
    <w:pPr>
      <w:ind w:left="1" w:hanging="10"/>
      <w:jc w:val="both"/>
    </w:pPr>
    <w:rPr>
      <w:color w:val="000000"/>
      <w:szCs w:val="22"/>
    </w:rPr>
  </w:style>
  <w:style w:type="character" w:customStyle="1" w:styleId="111">
    <w:name w:val="Канн11 Знак"/>
    <w:basedOn w:val="a1"/>
    <w:link w:val="110"/>
    <w:rsid w:val="00136678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afe">
    <w:name w:val="Канн номер"/>
    <w:basedOn w:val="aff"/>
    <w:link w:val="aff0"/>
    <w:qFormat/>
    <w:rsid w:val="00A84E1B"/>
    <w:pPr>
      <w:ind w:left="257" w:hanging="10"/>
      <w:jc w:val="both"/>
    </w:pPr>
    <w:rPr>
      <w:color w:val="000000"/>
      <w:sz w:val="28"/>
      <w:szCs w:val="22"/>
    </w:rPr>
  </w:style>
  <w:style w:type="character" w:customStyle="1" w:styleId="aff0">
    <w:name w:val="Канн номер Знак"/>
    <w:basedOn w:val="a1"/>
    <w:link w:val="afe"/>
    <w:rsid w:val="00A84E1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f">
    <w:name w:val="No Spacing"/>
    <w:uiPriority w:val="1"/>
    <w:qFormat/>
    <w:rsid w:val="00A8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0"/>
    <w:rsid w:val="00672822"/>
    <w:rPr>
      <w:sz w:val="2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E834A8"/>
    <w:rPr>
      <w:rFonts w:ascii="Times New Roman" w:eastAsia="Calibri" w:hAnsi="Times New Roman" w:cs="Times New Roman"/>
      <w:b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rsid w:val="00E834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E834A8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E834A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E834A8"/>
    <w:rPr>
      <w:rFonts w:ascii="Arial Narrow" w:eastAsia="Calibri" w:hAnsi="Arial Narrow" w:cs="Times New Roman"/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1"/>
    <w:link w:val="7"/>
    <w:rsid w:val="00E834A8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E834A8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E834A8"/>
    <w:rPr>
      <w:rFonts w:ascii="Arial Narrow" w:eastAsia="Calibri" w:hAnsi="Arial Narrow" w:cs="Times New Roman"/>
      <w:b/>
      <w:bCs/>
      <w:i/>
      <w:i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E834A8"/>
  </w:style>
  <w:style w:type="character" w:customStyle="1" w:styleId="22">
    <w:name w:val="Заголовок 2 Знак2"/>
    <w:aliases w:val="Знак Знак Знак,Знак Знак2,Заголовок 2 Знак1 Знак,Знак Знак1 Знак"/>
    <w:link w:val="2"/>
    <w:uiPriority w:val="99"/>
    <w:locked/>
    <w:rsid w:val="00E834A8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customStyle="1" w:styleId="FR2">
    <w:name w:val="FR2"/>
    <w:rsid w:val="00E834A8"/>
    <w:pPr>
      <w:widowControl w:val="0"/>
      <w:tabs>
        <w:tab w:val="num" w:pos="643"/>
      </w:tabs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34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Основной шрифт"/>
    <w:uiPriority w:val="99"/>
    <w:rsid w:val="00E834A8"/>
  </w:style>
  <w:style w:type="character" w:customStyle="1" w:styleId="WW8Num6z1">
    <w:name w:val="WW8Num6z1"/>
    <w:uiPriority w:val="99"/>
    <w:rsid w:val="00E834A8"/>
    <w:rPr>
      <w:color w:val="0000FF"/>
      <w:u w:val="single"/>
    </w:rPr>
  </w:style>
  <w:style w:type="character" w:customStyle="1" w:styleId="WW8Num12z0">
    <w:name w:val="WW8Num12z0"/>
    <w:uiPriority w:val="99"/>
    <w:rsid w:val="00E834A8"/>
    <w:rPr>
      <w:rFonts w:ascii="Times New Roman" w:hAnsi="Times New Roman"/>
      <w:position w:val="0"/>
      <w:sz w:val="24"/>
      <w:vertAlign w:val="baseline"/>
    </w:rPr>
  </w:style>
  <w:style w:type="character" w:customStyle="1" w:styleId="WW8Num14z0">
    <w:name w:val="WW8Num14z0"/>
    <w:uiPriority w:val="99"/>
    <w:rsid w:val="00E834A8"/>
    <w:rPr>
      <w:rFonts w:ascii="Symbol" w:hAnsi="Symbol"/>
    </w:rPr>
  </w:style>
  <w:style w:type="character" w:customStyle="1" w:styleId="WW8Num14z1">
    <w:name w:val="WW8Num14z1"/>
    <w:uiPriority w:val="99"/>
    <w:rsid w:val="00E834A8"/>
    <w:rPr>
      <w:rFonts w:ascii="Courier New" w:hAnsi="Courier New"/>
    </w:rPr>
  </w:style>
  <w:style w:type="character" w:customStyle="1" w:styleId="WW8Num14z2">
    <w:name w:val="WW8Num14z2"/>
    <w:uiPriority w:val="99"/>
    <w:rsid w:val="00E834A8"/>
    <w:rPr>
      <w:rFonts w:ascii="Wingdings" w:hAnsi="Wingdings"/>
    </w:rPr>
  </w:style>
  <w:style w:type="character" w:customStyle="1" w:styleId="WW8Num18z0">
    <w:name w:val="WW8Num18z0"/>
    <w:uiPriority w:val="99"/>
    <w:rsid w:val="00E834A8"/>
    <w:rPr>
      <w:rFonts w:ascii="Times New Roman" w:hAnsi="Times New Roman"/>
      <w:position w:val="0"/>
      <w:sz w:val="24"/>
      <w:vertAlign w:val="baseline"/>
    </w:rPr>
  </w:style>
  <w:style w:type="character" w:customStyle="1" w:styleId="WW8Num18z1">
    <w:name w:val="WW8Num18z1"/>
    <w:uiPriority w:val="99"/>
    <w:rsid w:val="00E834A8"/>
    <w:rPr>
      <w:position w:val="0"/>
      <w:sz w:val="24"/>
      <w:vertAlign w:val="baseline"/>
    </w:rPr>
  </w:style>
  <w:style w:type="character" w:customStyle="1" w:styleId="WW8Num19z0">
    <w:name w:val="WW8Num19z0"/>
    <w:uiPriority w:val="99"/>
    <w:rsid w:val="00E834A8"/>
    <w:rPr>
      <w:rFonts w:ascii="Times New Roman" w:hAnsi="Times New Roman"/>
      <w:position w:val="0"/>
      <w:sz w:val="24"/>
      <w:vertAlign w:val="baseline"/>
    </w:rPr>
  </w:style>
  <w:style w:type="character" w:customStyle="1" w:styleId="WW8Num20z0">
    <w:name w:val="WW8Num20z0"/>
    <w:uiPriority w:val="99"/>
    <w:rsid w:val="00E834A8"/>
    <w:rPr>
      <w:rFonts w:ascii="Symbol" w:hAnsi="Symbol"/>
    </w:rPr>
  </w:style>
  <w:style w:type="character" w:customStyle="1" w:styleId="WW8Num20z1">
    <w:name w:val="WW8Num20z1"/>
    <w:uiPriority w:val="99"/>
    <w:rsid w:val="00E834A8"/>
    <w:rPr>
      <w:rFonts w:ascii="Courier New" w:hAnsi="Courier New"/>
    </w:rPr>
  </w:style>
  <w:style w:type="character" w:customStyle="1" w:styleId="WW8Num20z2">
    <w:name w:val="WW8Num20z2"/>
    <w:uiPriority w:val="99"/>
    <w:rsid w:val="00E834A8"/>
    <w:rPr>
      <w:rFonts w:ascii="Wingdings" w:hAnsi="Wingdings"/>
    </w:rPr>
  </w:style>
  <w:style w:type="character" w:customStyle="1" w:styleId="WW8Num23z0">
    <w:name w:val="WW8Num23z0"/>
    <w:uiPriority w:val="99"/>
    <w:rsid w:val="00E834A8"/>
    <w:rPr>
      <w:rFonts w:ascii="Symbol" w:hAnsi="Symbol"/>
    </w:rPr>
  </w:style>
  <w:style w:type="character" w:customStyle="1" w:styleId="WW8Num23z1">
    <w:name w:val="WW8Num23z1"/>
    <w:uiPriority w:val="99"/>
    <w:rsid w:val="00E834A8"/>
    <w:rPr>
      <w:rFonts w:ascii="Courier New" w:hAnsi="Courier New"/>
    </w:rPr>
  </w:style>
  <w:style w:type="character" w:customStyle="1" w:styleId="WW8Num23z2">
    <w:name w:val="WW8Num23z2"/>
    <w:uiPriority w:val="99"/>
    <w:rsid w:val="00E834A8"/>
    <w:rPr>
      <w:rFonts w:ascii="Wingdings" w:hAnsi="Wingdings"/>
    </w:rPr>
  </w:style>
  <w:style w:type="character" w:customStyle="1" w:styleId="WW8Num27z0">
    <w:name w:val="WW8Num27z0"/>
    <w:uiPriority w:val="99"/>
    <w:rsid w:val="00E834A8"/>
    <w:rPr>
      <w:rFonts w:ascii="Symbol" w:hAnsi="Symbol"/>
    </w:rPr>
  </w:style>
  <w:style w:type="character" w:customStyle="1" w:styleId="WW8Num27z1">
    <w:name w:val="WW8Num27z1"/>
    <w:uiPriority w:val="99"/>
    <w:rsid w:val="00E834A8"/>
    <w:rPr>
      <w:rFonts w:ascii="Courier New" w:hAnsi="Courier New"/>
    </w:rPr>
  </w:style>
  <w:style w:type="character" w:customStyle="1" w:styleId="WW8Num27z2">
    <w:name w:val="WW8Num27z2"/>
    <w:uiPriority w:val="99"/>
    <w:rsid w:val="00E834A8"/>
    <w:rPr>
      <w:rFonts w:ascii="Wingdings" w:hAnsi="Wingdings"/>
    </w:rPr>
  </w:style>
  <w:style w:type="character" w:customStyle="1" w:styleId="WW8NumSt24z0">
    <w:name w:val="WW8NumSt24z0"/>
    <w:uiPriority w:val="99"/>
    <w:rsid w:val="00E834A8"/>
    <w:rPr>
      <w:rFonts w:ascii="Times New Roman" w:hAnsi="Times New Roman"/>
    </w:rPr>
  </w:style>
  <w:style w:type="character" w:customStyle="1" w:styleId="14">
    <w:name w:val="Основной шрифт абзаца1"/>
    <w:uiPriority w:val="99"/>
    <w:rsid w:val="00E834A8"/>
  </w:style>
  <w:style w:type="character" w:styleId="aff2">
    <w:name w:val="page number"/>
    <w:rsid w:val="00E834A8"/>
    <w:rPr>
      <w:rFonts w:cs="Times New Roman"/>
    </w:rPr>
  </w:style>
  <w:style w:type="character" w:styleId="aff3">
    <w:name w:val="Hyperlink"/>
    <w:uiPriority w:val="99"/>
    <w:rsid w:val="00E834A8"/>
    <w:rPr>
      <w:rFonts w:cs="Times New Roman"/>
      <w:color w:val="0000FF"/>
      <w:u w:val="single"/>
    </w:rPr>
  </w:style>
  <w:style w:type="paragraph" w:customStyle="1" w:styleId="15">
    <w:name w:val="Заголовок1"/>
    <w:basedOn w:val="a0"/>
    <w:next w:val="ac"/>
    <w:uiPriority w:val="99"/>
    <w:rsid w:val="00E834A8"/>
    <w:pPr>
      <w:keepNext/>
      <w:suppressAutoHyphens/>
      <w:spacing w:before="240" w:after="120"/>
    </w:pPr>
    <w:rPr>
      <w:rFonts w:ascii="Nimbus Sans L" w:eastAsia="Calibri" w:hAnsi="Nimbus Sans L" w:cs="Lucidasans"/>
      <w:sz w:val="28"/>
      <w:szCs w:val="28"/>
      <w:lang w:eastAsia="ar-SA"/>
    </w:rPr>
  </w:style>
  <w:style w:type="paragraph" w:styleId="aff4">
    <w:name w:val="List"/>
    <w:basedOn w:val="ac"/>
    <w:rsid w:val="00E834A8"/>
    <w:pPr>
      <w:suppressAutoHyphens/>
      <w:spacing w:line="240" w:lineRule="auto"/>
    </w:pPr>
    <w:rPr>
      <w:rFonts w:ascii="Times New Roman" w:eastAsia="Calibri" w:hAnsi="Times New Roman" w:cs="Lucidasans"/>
      <w:sz w:val="24"/>
      <w:szCs w:val="24"/>
      <w:lang w:eastAsia="ar-SA"/>
    </w:rPr>
  </w:style>
  <w:style w:type="paragraph" w:customStyle="1" w:styleId="16">
    <w:name w:val="Название1"/>
    <w:basedOn w:val="a0"/>
    <w:uiPriority w:val="99"/>
    <w:rsid w:val="00E834A8"/>
    <w:pPr>
      <w:suppressLineNumbers/>
      <w:suppressAutoHyphens/>
      <w:spacing w:before="120" w:after="120"/>
    </w:pPr>
    <w:rPr>
      <w:rFonts w:cs="Lucidasans"/>
      <w:i/>
      <w:iCs/>
      <w:lang w:eastAsia="ar-SA"/>
    </w:rPr>
  </w:style>
  <w:style w:type="paragraph" w:customStyle="1" w:styleId="17">
    <w:name w:val="Указатель1"/>
    <w:basedOn w:val="a0"/>
    <w:uiPriority w:val="99"/>
    <w:rsid w:val="00E834A8"/>
    <w:pPr>
      <w:suppressLineNumbers/>
      <w:suppressAutoHyphens/>
    </w:pPr>
    <w:rPr>
      <w:rFonts w:cs="Lucidasans"/>
      <w:lang w:eastAsia="ar-SA"/>
    </w:rPr>
  </w:style>
  <w:style w:type="paragraph" w:customStyle="1" w:styleId="aff5">
    <w:name w:val="Тема"/>
    <w:basedOn w:val="a0"/>
    <w:next w:val="a0"/>
    <w:uiPriority w:val="99"/>
    <w:rsid w:val="00E834A8"/>
    <w:pPr>
      <w:suppressAutoHyphens/>
      <w:spacing w:line="360" w:lineRule="auto"/>
    </w:pPr>
    <w:rPr>
      <w:rFonts w:ascii="Arial Narrow" w:hAnsi="Arial Narrow"/>
      <w:sz w:val="22"/>
      <w:szCs w:val="20"/>
      <w:lang w:eastAsia="ar-SA"/>
    </w:rPr>
  </w:style>
  <w:style w:type="paragraph" w:customStyle="1" w:styleId="210">
    <w:name w:val="Основной текст 21"/>
    <w:basedOn w:val="a0"/>
    <w:uiPriority w:val="99"/>
    <w:rsid w:val="00E834A8"/>
    <w:pPr>
      <w:suppressAutoHyphens/>
      <w:spacing w:after="120" w:line="480" w:lineRule="auto"/>
    </w:pPr>
    <w:rPr>
      <w:lang w:eastAsia="ar-SA"/>
    </w:rPr>
  </w:style>
  <w:style w:type="paragraph" w:styleId="aff6">
    <w:name w:val="Subtitle"/>
    <w:basedOn w:val="15"/>
    <w:next w:val="ac"/>
    <w:link w:val="aff7"/>
    <w:uiPriority w:val="99"/>
    <w:qFormat/>
    <w:rsid w:val="00E834A8"/>
    <w:pPr>
      <w:jc w:val="center"/>
    </w:pPr>
    <w:rPr>
      <w:i/>
      <w:iCs/>
    </w:rPr>
  </w:style>
  <w:style w:type="character" w:customStyle="1" w:styleId="aff7">
    <w:name w:val="Подзаголовок Знак"/>
    <w:basedOn w:val="a1"/>
    <w:link w:val="aff6"/>
    <w:uiPriority w:val="99"/>
    <w:rsid w:val="00E834A8"/>
    <w:rPr>
      <w:rFonts w:ascii="Nimbus Sans L" w:eastAsia="Calibri" w:hAnsi="Nimbus Sans L" w:cs="Lucidasans"/>
      <w:i/>
      <w:iCs/>
      <w:sz w:val="28"/>
      <w:szCs w:val="28"/>
      <w:lang w:eastAsia="ar-SA"/>
    </w:rPr>
  </w:style>
  <w:style w:type="paragraph" w:customStyle="1" w:styleId="18">
    <w:name w:val="Цитата1"/>
    <w:basedOn w:val="a0"/>
    <w:uiPriority w:val="99"/>
    <w:rsid w:val="00E834A8"/>
    <w:pPr>
      <w:widowControl w:val="0"/>
      <w:shd w:val="clear" w:color="auto" w:fill="FFFFFF"/>
      <w:suppressAutoHyphens/>
      <w:autoSpaceDE w:val="0"/>
      <w:spacing w:before="221"/>
      <w:ind w:left="1133" w:right="998"/>
    </w:pPr>
    <w:rPr>
      <w:rFonts w:cs="Arial"/>
      <w:b/>
      <w:bCs/>
      <w:color w:val="000000"/>
      <w:sz w:val="28"/>
      <w:szCs w:val="20"/>
      <w:lang w:eastAsia="ar-SA"/>
    </w:rPr>
  </w:style>
  <w:style w:type="paragraph" w:customStyle="1" w:styleId="FR1">
    <w:name w:val="FR1"/>
    <w:uiPriority w:val="99"/>
    <w:rsid w:val="00E834A8"/>
    <w:pPr>
      <w:widowControl w:val="0"/>
      <w:suppressAutoHyphens/>
      <w:spacing w:after="0" w:line="420" w:lineRule="auto"/>
      <w:ind w:firstLine="480"/>
      <w:jc w:val="both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txt">
    <w:name w:val="txt"/>
    <w:basedOn w:val="a0"/>
    <w:uiPriority w:val="99"/>
    <w:rsid w:val="00E834A8"/>
    <w:pPr>
      <w:suppressAutoHyphens/>
      <w:spacing w:before="150" w:after="150"/>
      <w:jc w:val="both"/>
    </w:pPr>
    <w:rPr>
      <w:lang w:eastAsia="ar-SA"/>
    </w:rPr>
  </w:style>
  <w:style w:type="paragraph" w:customStyle="1" w:styleId="aff8">
    <w:name w:val="Содержимое таблицы"/>
    <w:basedOn w:val="a0"/>
    <w:uiPriority w:val="99"/>
    <w:rsid w:val="00E834A8"/>
    <w:pPr>
      <w:suppressLineNumbers/>
      <w:suppressAutoHyphens/>
    </w:pPr>
    <w:rPr>
      <w:lang w:eastAsia="ar-SA"/>
    </w:rPr>
  </w:style>
  <w:style w:type="paragraph" w:customStyle="1" w:styleId="aff9">
    <w:name w:val="Заголовок таблицы"/>
    <w:basedOn w:val="aff8"/>
    <w:uiPriority w:val="99"/>
    <w:rsid w:val="00E834A8"/>
    <w:pPr>
      <w:jc w:val="center"/>
    </w:pPr>
    <w:rPr>
      <w:b/>
      <w:bCs/>
    </w:rPr>
  </w:style>
  <w:style w:type="paragraph" w:customStyle="1" w:styleId="affa">
    <w:name w:val="Содержимое врезки"/>
    <w:basedOn w:val="ac"/>
    <w:uiPriority w:val="99"/>
    <w:rsid w:val="00E834A8"/>
    <w:pPr>
      <w:suppressAutoHyphens/>
      <w:spacing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3">
    <w:name w:val="Body Text Indent 2"/>
    <w:basedOn w:val="a0"/>
    <w:link w:val="24"/>
    <w:uiPriority w:val="99"/>
    <w:rsid w:val="00E834A8"/>
    <w:pPr>
      <w:suppressAutoHyphens/>
      <w:spacing w:after="120" w:line="480" w:lineRule="auto"/>
      <w:ind w:left="283"/>
    </w:pPr>
    <w:rPr>
      <w:rFonts w:eastAsia="Calibri"/>
      <w:lang w:eastAsia="ar-SA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E834A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5">
    <w:name w:val="Body Text 2"/>
    <w:basedOn w:val="a0"/>
    <w:link w:val="26"/>
    <w:uiPriority w:val="99"/>
    <w:rsid w:val="00E834A8"/>
    <w:pPr>
      <w:suppressAutoHyphens/>
      <w:spacing w:after="120" w:line="480" w:lineRule="auto"/>
    </w:pPr>
    <w:rPr>
      <w:rFonts w:eastAsia="Calibri"/>
      <w:lang w:eastAsia="ar-SA"/>
    </w:rPr>
  </w:style>
  <w:style w:type="character" w:customStyle="1" w:styleId="26">
    <w:name w:val="Основной текст 2 Знак"/>
    <w:basedOn w:val="a1"/>
    <w:link w:val="25"/>
    <w:uiPriority w:val="99"/>
    <w:rsid w:val="00E834A8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FR3">
    <w:name w:val="FR3"/>
    <w:uiPriority w:val="99"/>
    <w:rsid w:val="00E834A8"/>
    <w:pPr>
      <w:widowControl w:val="0"/>
      <w:autoSpaceDE w:val="0"/>
      <w:autoSpaceDN w:val="0"/>
      <w:adjustRightInd w:val="0"/>
      <w:spacing w:before="560" w:after="0" w:line="240" w:lineRule="auto"/>
    </w:pPr>
    <w:rPr>
      <w:rFonts w:ascii="Times New Roman" w:eastAsia="Calibri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FR4">
    <w:name w:val="FR4"/>
    <w:uiPriority w:val="99"/>
    <w:rsid w:val="00E834A8"/>
    <w:pPr>
      <w:widowControl w:val="0"/>
      <w:autoSpaceDE w:val="0"/>
      <w:autoSpaceDN w:val="0"/>
      <w:adjustRightInd w:val="0"/>
      <w:spacing w:before="1000" w:after="0" w:line="240" w:lineRule="auto"/>
      <w:ind w:left="4480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abzac">
    <w:name w:val="abzac"/>
    <w:basedOn w:val="a0"/>
    <w:uiPriority w:val="99"/>
    <w:rsid w:val="00E834A8"/>
    <w:pPr>
      <w:spacing w:before="100" w:beforeAutospacing="1" w:after="100" w:afterAutospacing="1"/>
    </w:pPr>
    <w:rPr>
      <w:rFonts w:eastAsia="Calibri"/>
    </w:rPr>
  </w:style>
  <w:style w:type="paragraph" w:customStyle="1" w:styleId="19">
    <w:name w:val="Абзац списка1"/>
    <w:basedOn w:val="a0"/>
    <w:rsid w:val="00E834A8"/>
    <w:pPr>
      <w:ind w:left="708"/>
    </w:pPr>
    <w:rPr>
      <w:rFonts w:eastAsia="Calibri"/>
      <w:sz w:val="28"/>
      <w:szCs w:val="20"/>
    </w:rPr>
  </w:style>
  <w:style w:type="character" w:styleId="affb">
    <w:name w:val="Emphasis"/>
    <w:uiPriority w:val="99"/>
    <w:qFormat/>
    <w:rsid w:val="00E834A8"/>
    <w:rPr>
      <w:rFonts w:cs="Times New Roman"/>
      <w:i/>
      <w:iCs/>
    </w:rPr>
  </w:style>
  <w:style w:type="character" w:customStyle="1" w:styleId="grame">
    <w:name w:val="grame"/>
    <w:uiPriority w:val="99"/>
    <w:rsid w:val="00E834A8"/>
    <w:rPr>
      <w:rFonts w:cs="Times New Roman"/>
    </w:rPr>
  </w:style>
  <w:style w:type="character" w:customStyle="1" w:styleId="spelle">
    <w:name w:val="spelle"/>
    <w:uiPriority w:val="99"/>
    <w:rsid w:val="00E834A8"/>
    <w:rPr>
      <w:rFonts w:cs="Times New Roman"/>
    </w:rPr>
  </w:style>
  <w:style w:type="paragraph" w:customStyle="1" w:styleId="cent1">
    <w:name w:val="cent1"/>
    <w:basedOn w:val="a0"/>
    <w:uiPriority w:val="99"/>
    <w:rsid w:val="00E834A8"/>
    <w:pPr>
      <w:spacing w:before="100" w:beforeAutospacing="1" w:after="100" w:afterAutospacing="1"/>
    </w:pPr>
    <w:rPr>
      <w:rFonts w:eastAsia="Calibri"/>
    </w:rPr>
  </w:style>
  <w:style w:type="paragraph" w:styleId="affc">
    <w:name w:val="caption"/>
    <w:basedOn w:val="a0"/>
    <w:next w:val="a0"/>
    <w:qFormat/>
    <w:rsid w:val="00E834A8"/>
    <w:pPr>
      <w:jc w:val="both"/>
    </w:pPr>
    <w:rPr>
      <w:b/>
      <w:bCs/>
      <w:sz w:val="28"/>
    </w:rPr>
  </w:style>
  <w:style w:type="character" w:customStyle="1" w:styleId="DocumentMapChar">
    <w:name w:val="Document Map Char"/>
    <w:uiPriority w:val="99"/>
    <w:semiHidden/>
    <w:locked/>
    <w:rsid w:val="00E834A8"/>
    <w:rPr>
      <w:rFonts w:ascii="Tahoma" w:hAnsi="Tahoma"/>
      <w:sz w:val="20"/>
      <w:shd w:val="clear" w:color="auto" w:fill="000080"/>
      <w:lang w:eastAsia="ru-RU"/>
    </w:rPr>
  </w:style>
  <w:style w:type="paragraph" w:styleId="affd">
    <w:name w:val="Document Map"/>
    <w:basedOn w:val="a0"/>
    <w:link w:val="affe"/>
    <w:semiHidden/>
    <w:rsid w:val="00E834A8"/>
    <w:pPr>
      <w:widowControl w:val="0"/>
      <w:shd w:val="clear" w:color="auto" w:fill="000080"/>
      <w:autoSpaceDE w:val="0"/>
      <w:autoSpaceDN w:val="0"/>
      <w:adjustRightInd w:val="0"/>
      <w:spacing w:line="300" w:lineRule="auto"/>
      <w:ind w:left="40" w:firstLine="540"/>
    </w:pPr>
    <w:rPr>
      <w:rFonts w:eastAsia="Calibri"/>
      <w:sz w:val="2"/>
      <w:szCs w:val="20"/>
      <w:lang w:eastAsia="en-US"/>
    </w:rPr>
  </w:style>
  <w:style w:type="character" w:customStyle="1" w:styleId="affe">
    <w:name w:val="Схема документа Знак"/>
    <w:basedOn w:val="a1"/>
    <w:link w:val="affd"/>
    <w:semiHidden/>
    <w:rsid w:val="00E834A8"/>
    <w:rPr>
      <w:rFonts w:ascii="Times New Roman" w:eastAsia="Calibri" w:hAnsi="Times New Roman" w:cs="Times New Roman"/>
      <w:sz w:val="2"/>
      <w:szCs w:val="20"/>
      <w:shd w:val="clear" w:color="auto" w:fill="000080"/>
    </w:rPr>
  </w:style>
  <w:style w:type="paragraph" w:styleId="afff">
    <w:name w:val="Block Text"/>
    <w:basedOn w:val="a0"/>
    <w:uiPriority w:val="99"/>
    <w:rsid w:val="00E834A8"/>
    <w:pPr>
      <w:tabs>
        <w:tab w:val="num" w:pos="2340"/>
      </w:tabs>
      <w:ind w:left="2340" w:right="201" w:hanging="360"/>
      <w:jc w:val="both"/>
    </w:pPr>
    <w:rPr>
      <w:sz w:val="28"/>
    </w:rPr>
  </w:style>
  <w:style w:type="character" w:customStyle="1" w:styleId="FootnoteTextChar">
    <w:name w:val="Footnote Text Char"/>
    <w:uiPriority w:val="99"/>
    <w:locked/>
    <w:rsid w:val="00E834A8"/>
    <w:rPr>
      <w:rFonts w:ascii="Times New Roman" w:hAnsi="Times New Roman"/>
      <w:sz w:val="20"/>
      <w:lang w:eastAsia="ru-RU"/>
    </w:rPr>
  </w:style>
  <w:style w:type="character" w:customStyle="1" w:styleId="1a">
    <w:name w:val="Текст сноски Знак1"/>
    <w:uiPriority w:val="99"/>
    <w:semiHidden/>
    <w:rsid w:val="00E834A8"/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uiPriority w:val="99"/>
    <w:locked/>
    <w:rsid w:val="00E834A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3Char">
    <w:name w:val="Body Text 3 Char"/>
    <w:uiPriority w:val="99"/>
    <w:locked/>
    <w:rsid w:val="00E834A8"/>
    <w:rPr>
      <w:sz w:val="16"/>
    </w:rPr>
  </w:style>
  <w:style w:type="paragraph" w:styleId="34">
    <w:name w:val="Body Text 3"/>
    <w:basedOn w:val="a0"/>
    <w:link w:val="35"/>
    <w:uiPriority w:val="99"/>
    <w:rsid w:val="00E834A8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5">
    <w:name w:val="Основной текст 3 Знак"/>
    <w:basedOn w:val="a1"/>
    <w:link w:val="34"/>
    <w:uiPriority w:val="99"/>
    <w:rsid w:val="00E834A8"/>
    <w:rPr>
      <w:rFonts w:ascii="Times New Roman" w:eastAsia="Calibri" w:hAnsi="Times New Roman" w:cs="Times New Roman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E834A8"/>
    <w:rPr>
      <w:rFonts w:ascii="Times New Roman" w:hAnsi="Times New Roman"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E834A8"/>
    <w:rPr>
      <w:rFonts w:ascii="Courier New" w:hAnsi="Courier New"/>
    </w:rPr>
  </w:style>
  <w:style w:type="character" w:customStyle="1" w:styleId="1c">
    <w:name w:val="Текст Знак1"/>
    <w:uiPriority w:val="99"/>
    <w:semiHidden/>
    <w:rsid w:val="00E834A8"/>
    <w:rPr>
      <w:rFonts w:ascii="Consolas" w:hAnsi="Consolas" w:cs="Times New Roman"/>
      <w:sz w:val="21"/>
      <w:szCs w:val="21"/>
    </w:rPr>
  </w:style>
  <w:style w:type="character" w:customStyle="1" w:styleId="BalloonTextChar">
    <w:name w:val="Balloon Text Char"/>
    <w:uiPriority w:val="99"/>
    <w:locked/>
    <w:rsid w:val="00E834A8"/>
    <w:rPr>
      <w:rFonts w:ascii="Tahoma" w:hAnsi="Tahoma"/>
      <w:sz w:val="16"/>
    </w:rPr>
  </w:style>
  <w:style w:type="character" w:customStyle="1" w:styleId="1d">
    <w:name w:val="Текст выноски Знак1"/>
    <w:uiPriority w:val="99"/>
    <w:semiHidden/>
    <w:rsid w:val="00E834A8"/>
    <w:rPr>
      <w:rFonts w:ascii="Tahoma" w:hAnsi="Tahoma" w:cs="Tahoma"/>
      <w:sz w:val="16"/>
      <w:szCs w:val="16"/>
    </w:rPr>
  </w:style>
  <w:style w:type="character" w:styleId="afff0">
    <w:name w:val="FollowedHyperlink"/>
    <w:uiPriority w:val="99"/>
    <w:rsid w:val="00E834A8"/>
    <w:rPr>
      <w:rFonts w:cs="Times New Roman"/>
      <w:color w:val="800080"/>
      <w:u w:val="single"/>
    </w:rPr>
  </w:style>
  <w:style w:type="character" w:customStyle="1" w:styleId="230">
    <w:name w:val="Знак Знак23"/>
    <w:uiPriority w:val="99"/>
    <w:locked/>
    <w:rsid w:val="00E834A8"/>
    <w:rPr>
      <w:rFonts w:cs="Times New Roman"/>
      <w:b/>
      <w:bCs/>
      <w:i/>
      <w:iCs/>
      <w:sz w:val="52"/>
      <w:szCs w:val="52"/>
      <w:lang w:val="ru-RU" w:eastAsia="ru-RU" w:bidi="ar-SA"/>
    </w:rPr>
  </w:style>
  <w:style w:type="character" w:customStyle="1" w:styleId="220">
    <w:name w:val="Знак Знак22"/>
    <w:uiPriority w:val="99"/>
    <w:locked/>
    <w:rsid w:val="00E834A8"/>
    <w:rPr>
      <w:rFonts w:cs="Times New Roman"/>
      <w:sz w:val="24"/>
      <w:szCs w:val="24"/>
      <w:lang w:val="ru-RU" w:eastAsia="ru-RU" w:bidi="ar-SA"/>
    </w:rPr>
  </w:style>
  <w:style w:type="character" w:customStyle="1" w:styleId="211">
    <w:name w:val="Знак Знак21"/>
    <w:uiPriority w:val="99"/>
    <w:locked/>
    <w:rsid w:val="00E834A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0">
    <w:name w:val="Знак Знак20"/>
    <w:uiPriority w:val="99"/>
    <w:locked/>
    <w:rsid w:val="00E834A8"/>
    <w:rPr>
      <w:rFonts w:ascii="Arial Narrow" w:hAnsi="Arial Narrow" w:cs="Times New Roman"/>
      <w:b/>
      <w:bCs/>
      <w:sz w:val="32"/>
      <w:szCs w:val="32"/>
      <w:lang w:val="ru-RU" w:eastAsia="ru-RU" w:bidi="ar-SA"/>
    </w:rPr>
  </w:style>
  <w:style w:type="character" w:customStyle="1" w:styleId="190">
    <w:name w:val="Знак Знак19"/>
    <w:uiPriority w:val="99"/>
    <w:locked/>
    <w:rsid w:val="00E834A8"/>
    <w:rPr>
      <w:rFonts w:ascii="Arial Narrow" w:hAnsi="Arial Narrow" w:cs="Times New Roman"/>
      <w:b/>
      <w:bCs/>
      <w:sz w:val="32"/>
      <w:szCs w:val="32"/>
      <w:lang w:val="ru-RU" w:eastAsia="ru-RU" w:bidi="ar-SA"/>
    </w:rPr>
  </w:style>
  <w:style w:type="character" w:customStyle="1" w:styleId="180">
    <w:name w:val="Знак Знак18"/>
    <w:uiPriority w:val="99"/>
    <w:locked/>
    <w:rsid w:val="00E834A8"/>
    <w:rPr>
      <w:rFonts w:ascii="Arial Narrow" w:hAnsi="Arial Narrow" w:cs="Times New Roman"/>
      <w:b/>
      <w:bCs/>
      <w:shadow/>
      <w:sz w:val="32"/>
      <w:szCs w:val="32"/>
      <w:lang w:val="ru-RU" w:eastAsia="ru-RU" w:bidi="ar-SA"/>
    </w:rPr>
  </w:style>
  <w:style w:type="character" w:customStyle="1" w:styleId="170">
    <w:name w:val="Знак Знак17"/>
    <w:uiPriority w:val="99"/>
    <w:locked/>
    <w:rsid w:val="00E834A8"/>
    <w:rPr>
      <w:rFonts w:ascii="Arial Narrow" w:hAnsi="Arial Narrow" w:cs="Times New Roman"/>
      <w:sz w:val="24"/>
      <w:szCs w:val="24"/>
      <w:lang w:val="ru-RU" w:eastAsia="ru-RU" w:bidi="ar-SA"/>
    </w:rPr>
  </w:style>
  <w:style w:type="character" w:customStyle="1" w:styleId="160">
    <w:name w:val="Знак Знак16"/>
    <w:uiPriority w:val="99"/>
    <w:locked/>
    <w:rsid w:val="00E834A8"/>
    <w:rPr>
      <w:rFonts w:ascii="Arial Narrow" w:hAnsi="Arial Narrow" w:cs="Times New Roman"/>
      <w:b/>
      <w:bCs/>
      <w:sz w:val="22"/>
      <w:szCs w:val="22"/>
      <w:lang w:val="ru-RU" w:eastAsia="ru-RU" w:bidi="ar-SA"/>
    </w:rPr>
  </w:style>
  <w:style w:type="paragraph" w:styleId="1e">
    <w:name w:val="index 1"/>
    <w:basedOn w:val="a0"/>
    <w:next w:val="a0"/>
    <w:autoRedefine/>
    <w:uiPriority w:val="99"/>
    <w:rsid w:val="00E834A8"/>
    <w:pPr>
      <w:ind w:left="240" w:hanging="240"/>
    </w:pPr>
  </w:style>
  <w:style w:type="paragraph" w:styleId="27">
    <w:name w:val="index 2"/>
    <w:basedOn w:val="a0"/>
    <w:next w:val="a0"/>
    <w:autoRedefine/>
    <w:uiPriority w:val="99"/>
    <w:rsid w:val="00E834A8"/>
    <w:pPr>
      <w:ind w:left="480" w:hanging="240"/>
    </w:pPr>
  </w:style>
  <w:style w:type="paragraph" w:styleId="28">
    <w:name w:val="toc 2"/>
    <w:basedOn w:val="a0"/>
    <w:uiPriority w:val="99"/>
    <w:rsid w:val="00E834A8"/>
    <w:pPr>
      <w:spacing w:before="100" w:beforeAutospacing="1" w:after="100" w:afterAutospacing="1"/>
    </w:pPr>
  </w:style>
  <w:style w:type="paragraph" w:styleId="36">
    <w:name w:val="toc 3"/>
    <w:basedOn w:val="a0"/>
    <w:next w:val="a0"/>
    <w:autoRedefine/>
    <w:uiPriority w:val="99"/>
    <w:rsid w:val="00E834A8"/>
    <w:pPr>
      <w:ind w:left="480"/>
    </w:pPr>
  </w:style>
  <w:style w:type="paragraph" w:styleId="41">
    <w:name w:val="toc 4"/>
    <w:basedOn w:val="a0"/>
    <w:next w:val="a0"/>
    <w:autoRedefine/>
    <w:uiPriority w:val="99"/>
    <w:rsid w:val="00E834A8"/>
    <w:pPr>
      <w:ind w:left="720"/>
    </w:pPr>
  </w:style>
  <w:style w:type="paragraph" w:styleId="51">
    <w:name w:val="toc 5"/>
    <w:basedOn w:val="a0"/>
    <w:next w:val="a0"/>
    <w:autoRedefine/>
    <w:uiPriority w:val="99"/>
    <w:rsid w:val="00E834A8"/>
    <w:pPr>
      <w:ind w:left="960"/>
    </w:pPr>
  </w:style>
  <w:style w:type="paragraph" w:styleId="61">
    <w:name w:val="toc 6"/>
    <w:basedOn w:val="a0"/>
    <w:next w:val="a0"/>
    <w:autoRedefine/>
    <w:uiPriority w:val="99"/>
    <w:rsid w:val="00E834A8"/>
    <w:pPr>
      <w:ind w:left="1200"/>
    </w:pPr>
  </w:style>
  <w:style w:type="paragraph" w:styleId="71">
    <w:name w:val="toc 7"/>
    <w:basedOn w:val="a0"/>
    <w:next w:val="a0"/>
    <w:autoRedefine/>
    <w:uiPriority w:val="99"/>
    <w:rsid w:val="00E834A8"/>
    <w:pPr>
      <w:ind w:left="1440"/>
    </w:pPr>
  </w:style>
  <w:style w:type="paragraph" w:styleId="81">
    <w:name w:val="toc 8"/>
    <w:basedOn w:val="a0"/>
    <w:next w:val="a0"/>
    <w:autoRedefine/>
    <w:uiPriority w:val="99"/>
    <w:rsid w:val="00E834A8"/>
    <w:pPr>
      <w:ind w:left="1680"/>
    </w:pPr>
  </w:style>
  <w:style w:type="paragraph" w:styleId="91">
    <w:name w:val="toc 9"/>
    <w:basedOn w:val="a0"/>
    <w:next w:val="a0"/>
    <w:autoRedefine/>
    <w:uiPriority w:val="99"/>
    <w:rsid w:val="00E834A8"/>
    <w:pPr>
      <w:ind w:left="1920"/>
    </w:pPr>
  </w:style>
  <w:style w:type="character" w:customStyle="1" w:styleId="37">
    <w:name w:val="Знак Знак3"/>
    <w:aliases w:val="Знак Знак Знак1,Заголовок 2 Знак1 Знак1,Знак Знак1 Знак1"/>
    <w:uiPriority w:val="99"/>
    <w:locked/>
    <w:rsid w:val="00E834A8"/>
    <w:rPr>
      <w:rFonts w:cs="Times New Roman"/>
      <w:lang w:val="ru-RU" w:eastAsia="ru-RU" w:bidi="ar-SA"/>
    </w:rPr>
  </w:style>
  <w:style w:type="character" w:customStyle="1" w:styleId="92">
    <w:name w:val="Знак Знак9"/>
    <w:uiPriority w:val="99"/>
    <w:locked/>
    <w:rsid w:val="00E834A8"/>
    <w:rPr>
      <w:rFonts w:cs="Times New Roman"/>
      <w:sz w:val="24"/>
      <w:szCs w:val="24"/>
      <w:lang w:val="ru-RU" w:eastAsia="ru-RU" w:bidi="ar-SA"/>
    </w:rPr>
  </w:style>
  <w:style w:type="character" w:customStyle="1" w:styleId="100">
    <w:name w:val="Знак Знак10"/>
    <w:uiPriority w:val="99"/>
    <w:locked/>
    <w:rsid w:val="00E834A8"/>
    <w:rPr>
      <w:rFonts w:cs="Times New Roman"/>
      <w:lang w:val="ru-RU" w:eastAsia="ru-RU" w:bidi="ar-SA"/>
    </w:rPr>
  </w:style>
  <w:style w:type="paragraph" w:styleId="afff1">
    <w:name w:val="table of figures"/>
    <w:basedOn w:val="a0"/>
    <w:next w:val="a0"/>
    <w:uiPriority w:val="99"/>
    <w:rsid w:val="00E834A8"/>
    <w:pPr>
      <w:ind w:left="480" w:hanging="480"/>
    </w:pPr>
  </w:style>
  <w:style w:type="paragraph" w:styleId="afff2">
    <w:name w:val="table of authorities"/>
    <w:basedOn w:val="a0"/>
    <w:next w:val="a0"/>
    <w:uiPriority w:val="99"/>
    <w:rsid w:val="00E834A8"/>
    <w:pPr>
      <w:ind w:left="240" w:hanging="240"/>
    </w:pPr>
  </w:style>
  <w:style w:type="paragraph" w:styleId="afff3">
    <w:name w:val="toa heading"/>
    <w:basedOn w:val="a0"/>
    <w:next w:val="a0"/>
    <w:uiPriority w:val="99"/>
    <w:rsid w:val="00E834A8"/>
    <w:pPr>
      <w:spacing w:before="120"/>
    </w:pPr>
    <w:rPr>
      <w:rFonts w:ascii="Arial" w:hAnsi="Arial"/>
      <w:b/>
      <w:bCs/>
    </w:rPr>
  </w:style>
  <w:style w:type="paragraph" w:styleId="29">
    <w:name w:val="List 2"/>
    <w:basedOn w:val="a0"/>
    <w:rsid w:val="00E834A8"/>
    <w:pPr>
      <w:ind w:left="566" w:hanging="283"/>
    </w:pPr>
  </w:style>
  <w:style w:type="paragraph" w:styleId="38">
    <w:name w:val="List 3"/>
    <w:basedOn w:val="a0"/>
    <w:rsid w:val="00E834A8"/>
    <w:pPr>
      <w:ind w:left="849" w:hanging="283"/>
    </w:pPr>
  </w:style>
  <w:style w:type="character" w:customStyle="1" w:styleId="72">
    <w:name w:val="Знак Знак7"/>
    <w:uiPriority w:val="99"/>
    <w:locked/>
    <w:rsid w:val="00E834A8"/>
    <w:rPr>
      <w:rFonts w:ascii="Arial" w:hAnsi="Arial" w:cs="Arial"/>
      <w:b/>
      <w:sz w:val="24"/>
      <w:szCs w:val="24"/>
      <w:lang w:val="ru-RU" w:eastAsia="ru-RU" w:bidi="ar-SA"/>
    </w:rPr>
  </w:style>
  <w:style w:type="character" w:customStyle="1" w:styleId="112">
    <w:name w:val="Знак Знак11"/>
    <w:uiPriority w:val="99"/>
    <w:locked/>
    <w:rsid w:val="00E834A8"/>
    <w:rPr>
      <w:rFonts w:cs="Times New Roman"/>
      <w:sz w:val="24"/>
      <w:szCs w:val="24"/>
      <w:lang w:val="ru-RU" w:eastAsia="ru-RU" w:bidi="ar-SA"/>
    </w:rPr>
  </w:style>
  <w:style w:type="character" w:customStyle="1" w:styleId="140">
    <w:name w:val="Знак Знак14"/>
    <w:uiPriority w:val="99"/>
    <w:locked/>
    <w:rsid w:val="00E834A8"/>
    <w:rPr>
      <w:rFonts w:ascii="Arial Narrow" w:hAnsi="Arial Narrow" w:cs="Times New Roman"/>
      <w:sz w:val="28"/>
      <w:szCs w:val="28"/>
      <w:lang w:val="ru-RU" w:eastAsia="ru-RU" w:bidi="ar-SA"/>
    </w:rPr>
  </w:style>
  <w:style w:type="paragraph" w:styleId="2a">
    <w:name w:val="List Continue 2"/>
    <w:basedOn w:val="a0"/>
    <w:rsid w:val="00E834A8"/>
    <w:pPr>
      <w:spacing w:after="120"/>
      <w:ind w:left="566"/>
    </w:pPr>
  </w:style>
  <w:style w:type="character" w:customStyle="1" w:styleId="82">
    <w:name w:val="Знак Знак8"/>
    <w:uiPriority w:val="99"/>
    <w:locked/>
    <w:rsid w:val="00E834A8"/>
    <w:rPr>
      <w:rFonts w:cs="Times New Roman"/>
      <w:sz w:val="24"/>
      <w:szCs w:val="24"/>
      <w:lang w:val="ru-RU" w:eastAsia="ru-RU" w:bidi="ar-SA"/>
    </w:rPr>
  </w:style>
  <w:style w:type="character" w:customStyle="1" w:styleId="130">
    <w:name w:val="Знак Знак13"/>
    <w:uiPriority w:val="99"/>
    <w:locked/>
    <w:rsid w:val="00E834A8"/>
    <w:rPr>
      <w:rFonts w:ascii="Arial Narrow" w:hAnsi="Arial Narrow" w:cs="Times New Roman"/>
      <w:b/>
      <w:bCs/>
      <w:sz w:val="32"/>
      <w:szCs w:val="32"/>
      <w:lang w:val="ru-RU" w:eastAsia="ru-RU" w:bidi="ar-SA"/>
    </w:rPr>
  </w:style>
  <w:style w:type="character" w:customStyle="1" w:styleId="150">
    <w:name w:val="Знак Знак15"/>
    <w:uiPriority w:val="99"/>
    <w:locked/>
    <w:rsid w:val="00E834A8"/>
    <w:rPr>
      <w:rFonts w:ascii="Arial Narrow" w:hAnsi="Arial Narrow" w:cs="Times New Roman"/>
      <w:sz w:val="28"/>
      <w:szCs w:val="28"/>
      <w:lang w:val="ru-RU" w:eastAsia="ru-RU" w:bidi="ar-SA"/>
    </w:rPr>
  </w:style>
  <w:style w:type="character" w:customStyle="1" w:styleId="120">
    <w:name w:val="Знак Знак12"/>
    <w:uiPriority w:val="99"/>
    <w:locked/>
    <w:rsid w:val="00E834A8"/>
    <w:rPr>
      <w:rFonts w:ascii="Arial Narrow" w:hAnsi="Arial Narrow" w:cs="Times New Roman"/>
      <w:sz w:val="28"/>
      <w:szCs w:val="28"/>
      <w:lang w:val="ru-RU" w:eastAsia="ru-RU" w:bidi="ar-SA"/>
    </w:rPr>
  </w:style>
  <w:style w:type="character" w:customStyle="1" w:styleId="42">
    <w:name w:val="Знак Знак4"/>
    <w:uiPriority w:val="99"/>
    <w:locked/>
    <w:rsid w:val="00E834A8"/>
    <w:rPr>
      <w:rFonts w:ascii="Tahoma" w:hAnsi="Tahoma" w:cs="Tahoma"/>
      <w:sz w:val="24"/>
      <w:szCs w:val="24"/>
      <w:lang w:val="ru-RU" w:eastAsia="ru-RU" w:bidi="ar-SA"/>
    </w:rPr>
  </w:style>
  <w:style w:type="character" w:customStyle="1" w:styleId="52">
    <w:name w:val="Знак Знак5"/>
    <w:uiPriority w:val="99"/>
    <w:locked/>
    <w:rsid w:val="00E834A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4">
    <w:name w:val="Лабораторная"/>
    <w:basedOn w:val="a0"/>
    <w:next w:val="ac"/>
    <w:uiPriority w:val="99"/>
    <w:rsid w:val="00E834A8"/>
    <w:pPr>
      <w:spacing w:before="120" w:after="120"/>
    </w:pPr>
  </w:style>
  <w:style w:type="paragraph" w:customStyle="1" w:styleId="afff5">
    <w:name w:val="основные сведения"/>
    <w:basedOn w:val="a0"/>
    <w:next w:val="a0"/>
    <w:uiPriority w:val="99"/>
    <w:rsid w:val="00E834A8"/>
    <w:pPr>
      <w:spacing w:before="240" w:line="360" w:lineRule="auto"/>
    </w:pPr>
    <w:rPr>
      <w:b/>
      <w:bCs/>
      <w:noProof/>
      <w:sz w:val="22"/>
      <w:szCs w:val="18"/>
    </w:rPr>
  </w:style>
  <w:style w:type="paragraph" w:customStyle="1" w:styleId="File">
    <w:name w:val="File"/>
    <w:basedOn w:val="2"/>
    <w:next w:val="a0"/>
    <w:uiPriority w:val="99"/>
    <w:rsid w:val="00E834A8"/>
    <w:pPr>
      <w:suppressAutoHyphens w:val="0"/>
      <w:spacing w:before="120" w:after="0" w:line="360" w:lineRule="auto"/>
    </w:pPr>
    <w:rPr>
      <w:rFonts w:ascii="Times New Roman" w:hAnsi="Times New Roman" w:cs="Times New Roman"/>
      <w:b w:val="0"/>
      <w:bCs w:val="0"/>
      <w:i w:val="0"/>
      <w:iCs w:val="0"/>
      <w:sz w:val="22"/>
      <w:szCs w:val="24"/>
      <w:u w:val="single"/>
      <w:lang w:eastAsia="ru-RU"/>
    </w:rPr>
  </w:style>
  <w:style w:type="paragraph" w:customStyle="1" w:styleId="xl27">
    <w:name w:val="xl27"/>
    <w:basedOn w:val="a0"/>
    <w:uiPriority w:val="99"/>
    <w:rsid w:val="00E834A8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a0"/>
    <w:uiPriority w:val="99"/>
    <w:rsid w:val="00E834A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uiPriority w:val="99"/>
    <w:rsid w:val="00E834A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0"/>
    <w:uiPriority w:val="99"/>
    <w:rsid w:val="00E834A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f6">
    <w:name w:val="порядок вып."/>
    <w:basedOn w:val="a0"/>
    <w:uiPriority w:val="99"/>
    <w:rsid w:val="00E834A8"/>
    <w:pPr>
      <w:tabs>
        <w:tab w:val="num" w:pos="1843"/>
      </w:tabs>
      <w:ind w:left="1843" w:hanging="709"/>
    </w:pPr>
    <w:rPr>
      <w:sz w:val="22"/>
      <w:szCs w:val="21"/>
    </w:rPr>
  </w:style>
  <w:style w:type="paragraph" w:customStyle="1" w:styleId="1f">
    <w:name w:val="Стиль1"/>
    <w:basedOn w:val="a0"/>
    <w:uiPriority w:val="99"/>
    <w:rsid w:val="00E834A8"/>
    <w:pPr>
      <w:tabs>
        <w:tab w:val="num" w:pos="360"/>
        <w:tab w:val="left" w:pos="993"/>
      </w:tabs>
      <w:ind w:left="360" w:hanging="360"/>
    </w:pPr>
    <w:rPr>
      <w:rFonts w:ascii="Book Antiqua" w:hAnsi="Book Antiqua"/>
      <w:b/>
      <w:i/>
      <w:sz w:val="22"/>
    </w:rPr>
  </w:style>
  <w:style w:type="paragraph" w:customStyle="1" w:styleId="afff7">
    <w:name w:val="теорема"/>
    <w:basedOn w:val="a0"/>
    <w:uiPriority w:val="99"/>
    <w:rsid w:val="00E834A8"/>
    <w:pPr>
      <w:spacing w:before="100" w:beforeAutospacing="1"/>
    </w:pPr>
    <w:rPr>
      <w:b/>
      <w:bCs/>
      <w:color w:val="000080"/>
    </w:rPr>
  </w:style>
  <w:style w:type="paragraph" w:customStyle="1" w:styleId="afff8">
    <w:name w:val="определение"/>
    <w:basedOn w:val="a0"/>
    <w:uiPriority w:val="99"/>
    <w:rsid w:val="00E834A8"/>
    <w:pPr>
      <w:spacing w:before="100" w:beforeAutospacing="1" w:after="100" w:afterAutospacing="1"/>
    </w:pPr>
    <w:rPr>
      <w:color w:val="000080"/>
    </w:rPr>
  </w:style>
  <w:style w:type="paragraph" w:customStyle="1" w:styleId="afff9">
    <w:name w:val="параграф"/>
    <w:basedOn w:val="a0"/>
    <w:uiPriority w:val="99"/>
    <w:rsid w:val="00E834A8"/>
    <w:pPr>
      <w:jc w:val="center"/>
    </w:pPr>
    <w:rPr>
      <w:b/>
      <w:bCs/>
      <w:color w:val="660066"/>
      <w:sz w:val="32"/>
      <w:szCs w:val="32"/>
    </w:rPr>
  </w:style>
  <w:style w:type="paragraph" w:customStyle="1" w:styleId="style3">
    <w:name w:val="style3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afffa">
    <w:name w:val="a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afffb">
    <w:name w:val="обычный"/>
    <w:basedOn w:val="a0"/>
    <w:uiPriority w:val="99"/>
    <w:rsid w:val="00E834A8"/>
    <w:pPr>
      <w:tabs>
        <w:tab w:val="left" w:pos="993"/>
      </w:tabs>
    </w:pPr>
    <w:rPr>
      <w:rFonts w:ascii="Arial" w:hAnsi="Arial" w:cs="Arial"/>
    </w:rPr>
  </w:style>
  <w:style w:type="paragraph" w:customStyle="1" w:styleId="afffc">
    <w:name w:val="Краткий обратный адрес"/>
    <w:basedOn w:val="a0"/>
    <w:rsid w:val="00E834A8"/>
  </w:style>
  <w:style w:type="paragraph" w:customStyle="1" w:styleId="article">
    <w:name w:val="article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43">
    <w:name w:val="Заголовок 4+"/>
    <w:basedOn w:val="3"/>
    <w:next w:val="a0"/>
    <w:autoRedefine/>
    <w:uiPriority w:val="99"/>
    <w:rsid w:val="00E834A8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spacing w:before="0" w:after="0" w:line="228" w:lineRule="auto"/>
      <w:jc w:val="both"/>
      <w:outlineLvl w:val="9"/>
    </w:pPr>
    <w:rPr>
      <w:rFonts w:ascii="Times New Roman" w:hAnsi="Times New Roman" w:cs="Times New Roman"/>
      <w:b w:val="0"/>
      <w:bCs w:val="0"/>
      <w:sz w:val="22"/>
      <w:szCs w:val="22"/>
      <w:lang w:eastAsia="ru-RU"/>
    </w:rPr>
  </w:style>
  <w:style w:type="paragraph" w:customStyle="1" w:styleId="afffd">
    <w:name w:val="Переменные"/>
    <w:basedOn w:val="ac"/>
    <w:uiPriority w:val="99"/>
    <w:rsid w:val="00E834A8"/>
    <w:pPr>
      <w:tabs>
        <w:tab w:val="left" w:pos="482"/>
      </w:tabs>
      <w:spacing w:after="0" w:line="336" w:lineRule="auto"/>
      <w:ind w:left="482" w:hanging="482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afffe">
    <w:name w:val="Формула"/>
    <w:basedOn w:val="ac"/>
    <w:uiPriority w:val="99"/>
    <w:rsid w:val="00E834A8"/>
    <w:pPr>
      <w:tabs>
        <w:tab w:val="center" w:pos="4536"/>
        <w:tab w:val="right" w:pos="9356"/>
      </w:tabs>
      <w:spacing w:after="0" w:line="336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fff">
    <w:name w:val="ТемаЦель"/>
    <w:uiPriority w:val="99"/>
    <w:rsid w:val="00E834A8"/>
    <w:rPr>
      <w:rFonts w:ascii="Arial Narrow" w:hAnsi="Arial Narrow" w:cs="Times New Roman"/>
      <w:b/>
      <w:bCs/>
      <w:sz w:val="20"/>
      <w:szCs w:val="20"/>
    </w:rPr>
  </w:style>
  <w:style w:type="character" w:customStyle="1" w:styleId="MTEquationSection">
    <w:name w:val="MTEquationSection"/>
    <w:uiPriority w:val="99"/>
    <w:rsid w:val="00E834A8"/>
    <w:rPr>
      <w:rFonts w:cs="Times New Roman"/>
      <w:b/>
      <w:bCs/>
      <w:vanish/>
      <w:color w:val="FF0000"/>
      <w:sz w:val="28"/>
    </w:rPr>
  </w:style>
  <w:style w:type="character" w:customStyle="1" w:styleId="311">
    <w:name w:val="Заголовок 3 Знак1"/>
    <w:aliases w:val="Заголовок 3 Знак Знак"/>
    <w:uiPriority w:val="99"/>
    <w:rsid w:val="00E834A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2b">
    <w:name w:val="Основной текст (2)_"/>
    <w:link w:val="212"/>
    <w:uiPriority w:val="99"/>
    <w:locked/>
    <w:rsid w:val="00E834A8"/>
    <w:rPr>
      <w:rFonts w:cs="Times New Roman"/>
      <w:sz w:val="19"/>
      <w:szCs w:val="19"/>
      <w:shd w:val="clear" w:color="auto" w:fill="FFFFFF"/>
    </w:rPr>
  </w:style>
  <w:style w:type="paragraph" w:customStyle="1" w:styleId="212">
    <w:name w:val="Основной текст (2)1"/>
    <w:basedOn w:val="a0"/>
    <w:link w:val="2b"/>
    <w:uiPriority w:val="99"/>
    <w:rsid w:val="00E834A8"/>
    <w:pPr>
      <w:shd w:val="clear" w:color="auto" w:fill="FFFFFF"/>
      <w:spacing w:line="226" w:lineRule="exact"/>
      <w:ind w:hanging="440"/>
    </w:pPr>
    <w:rPr>
      <w:rFonts w:asciiTheme="minorHAnsi" w:eastAsiaTheme="minorHAnsi" w:hAnsiTheme="minorHAnsi"/>
      <w:sz w:val="19"/>
      <w:szCs w:val="19"/>
      <w:lang w:eastAsia="en-US"/>
    </w:rPr>
  </w:style>
  <w:style w:type="character" w:customStyle="1" w:styleId="1f0">
    <w:name w:val="Заголовок №1_"/>
    <w:link w:val="1f1"/>
    <w:uiPriority w:val="99"/>
    <w:locked/>
    <w:rsid w:val="00E834A8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f1">
    <w:name w:val="Заголовок №1"/>
    <w:basedOn w:val="a0"/>
    <w:link w:val="1f0"/>
    <w:uiPriority w:val="99"/>
    <w:rsid w:val="00E834A8"/>
    <w:pPr>
      <w:shd w:val="clear" w:color="auto" w:fill="FFFFFF"/>
      <w:spacing w:before="420" w:after="420" w:line="240" w:lineRule="atLeast"/>
      <w:ind w:hanging="440"/>
      <w:jc w:val="center"/>
      <w:outlineLvl w:val="0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character" w:customStyle="1" w:styleId="25210">
    <w:name w:val="Основной текст (2) + 5210"/>
    <w:aliases w:val="5 pt15"/>
    <w:uiPriority w:val="99"/>
    <w:rsid w:val="00E834A8"/>
    <w:rPr>
      <w:rFonts w:cs="Times New Roman"/>
      <w:noProof/>
      <w:sz w:val="105"/>
      <w:szCs w:val="105"/>
      <w:shd w:val="clear" w:color="auto" w:fill="FFFFFF"/>
    </w:rPr>
  </w:style>
  <w:style w:type="character" w:customStyle="1" w:styleId="2110">
    <w:name w:val="Основной текст (2)11"/>
    <w:uiPriority w:val="99"/>
    <w:rsid w:val="00E834A8"/>
    <w:rPr>
      <w:rFonts w:cs="Times New Roman"/>
      <w:noProof/>
      <w:sz w:val="19"/>
      <w:szCs w:val="19"/>
      <w:shd w:val="clear" w:color="auto" w:fill="FFFFFF"/>
    </w:rPr>
  </w:style>
  <w:style w:type="paragraph" w:customStyle="1" w:styleId="Style7">
    <w:name w:val="Style7"/>
    <w:basedOn w:val="a0"/>
    <w:uiPriority w:val="99"/>
    <w:rsid w:val="00E834A8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157">
    <w:name w:val="Font Style157"/>
    <w:uiPriority w:val="99"/>
    <w:rsid w:val="00E834A8"/>
    <w:rPr>
      <w:rFonts w:ascii="Times New Roman" w:hAnsi="Times New Roman"/>
      <w:i/>
      <w:sz w:val="16"/>
    </w:rPr>
  </w:style>
  <w:style w:type="character" w:customStyle="1" w:styleId="FontStyle153">
    <w:name w:val="Font Style153"/>
    <w:uiPriority w:val="99"/>
    <w:rsid w:val="00E834A8"/>
    <w:rPr>
      <w:rFonts w:ascii="Times New Roman" w:hAnsi="Times New Roman"/>
      <w:b/>
      <w:sz w:val="16"/>
    </w:rPr>
  </w:style>
  <w:style w:type="character" w:customStyle="1" w:styleId="FontStyle155">
    <w:name w:val="Font Style155"/>
    <w:uiPriority w:val="99"/>
    <w:rsid w:val="00E834A8"/>
    <w:rPr>
      <w:rFonts w:ascii="Times New Roman" w:hAnsi="Times New Roman"/>
      <w:sz w:val="16"/>
    </w:rPr>
  </w:style>
  <w:style w:type="character" w:customStyle="1" w:styleId="62">
    <w:name w:val="Знак Знак6"/>
    <w:uiPriority w:val="99"/>
    <w:locked/>
    <w:rsid w:val="00E834A8"/>
    <w:rPr>
      <w:rFonts w:cs="Times New Roman"/>
      <w:sz w:val="16"/>
      <w:szCs w:val="16"/>
      <w:lang w:val="ru-RU" w:eastAsia="ru-RU" w:bidi="ar-SA"/>
    </w:rPr>
  </w:style>
  <w:style w:type="paragraph" w:customStyle="1" w:styleId="FR5">
    <w:name w:val="FR5"/>
    <w:uiPriority w:val="99"/>
    <w:rsid w:val="00E834A8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noProof/>
      <w:sz w:val="12"/>
      <w:szCs w:val="12"/>
      <w:lang w:eastAsia="ru-RU"/>
    </w:rPr>
  </w:style>
  <w:style w:type="paragraph" w:customStyle="1" w:styleId="221">
    <w:name w:val="Основной текст 22"/>
    <w:basedOn w:val="a0"/>
    <w:uiPriority w:val="99"/>
    <w:rsid w:val="00E834A8"/>
    <w:pPr>
      <w:widowControl w:val="0"/>
      <w:overflowPunct w:val="0"/>
      <w:autoSpaceDE w:val="0"/>
      <w:autoSpaceDN w:val="0"/>
      <w:adjustRightInd w:val="0"/>
      <w:spacing w:line="240" w:lineRule="atLeast"/>
    </w:pPr>
    <w:rPr>
      <w:sz w:val="28"/>
      <w:szCs w:val="20"/>
    </w:rPr>
  </w:style>
  <w:style w:type="paragraph" w:customStyle="1" w:styleId="312">
    <w:name w:val="Основной текст 31"/>
    <w:basedOn w:val="a0"/>
    <w:uiPriority w:val="99"/>
    <w:rsid w:val="00E834A8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paragraph" w:customStyle="1" w:styleId="BodyText23">
    <w:name w:val="Body Text 23"/>
    <w:basedOn w:val="a0"/>
    <w:uiPriority w:val="99"/>
    <w:rsid w:val="00E834A8"/>
    <w:pPr>
      <w:widowControl w:val="0"/>
      <w:overflowPunct w:val="0"/>
      <w:autoSpaceDE w:val="0"/>
      <w:autoSpaceDN w:val="0"/>
      <w:adjustRightInd w:val="0"/>
      <w:spacing w:line="360" w:lineRule="auto"/>
      <w:ind w:left="284" w:hanging="284"/>
      <w:jc w:val="both"/>
    </w:pPr>
    <w:rPr>
      <w:sz w:val="28"/>
      <w:szCs w:val="20"/>
    </w:rPr>
  </w:style>
  <w:style w:type="paragraph" w:customStyle="1" w:styleId="BodyText22">
    <w:name w:val="Body Text 22"/>
    <w:basedOn w:val="a0"/>
    <w:uiPriority w:val="99"/>
    <w:rsid w:val="00E834A8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customStyle="1" w:styleId="BodyText21">
    <w:name w:val="Body Text 21"/>
    <w:basedOn w:val="a0"/>
    <w:uiPriority w:val="99"/>
    <w:rsid w:val="00E834A8"/>
    <w:pPr>
      <w:widowControl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customStyle="1" w:styleId="affff0">
    <w:name w:val="!Основной"/>
    <w:basedOn w:val="a0"/>
    <w:autoRedefine/>
    <w:uiPriority w:val="99"/>
    <w:rsid w:val="00E834A8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spacing w:val="-1"/>
    </w:rPr>
  </w:style>
  <w:style w:type="character" w:customStyle="1" w:styleId="1100">
    <w:name w:val="Знак Знак110"/>
    <w:uiPriority w:val="99"/>
    <w:locked/>
    <w:rsid w:val="00E834A8"/>
    <w:rPr>
      <w:rFonts w:ascii="Courier New" w:hAnsi="Courier New" w:cs="Courier New"/>
      <w:lang w:val="ru-RU" w:eastAsia="ru-RU" w:bidi="ar-SA"/>
    </w:rPr>
  </w:style>
  <w:style w:type="character" w:customStyle="1" w:styleId="14pt30">
    <w:name w:val="Стиль 14 pt ниже на 30 пт"/>
    <w:uiPriority w:val="99"/>
    <w:rsid w:val="00E834A8"/>
    <w:rPr>
      <w:rFonts w:cs="Times New Roman"/>
      <w:position w:val="-6"/>
      <w:sz w:val="28"/>
    </w:rPr>
  </w:style>
  <w:style w:type="character" w:customStyle="1" w:styleId="a5">
    <w:name w:val="Абзац списка Знак"/>
    <w:link w:val="a4"/>
    <w:uiPriority w:val="34"/>
    <w:locked/>
    <w:rsid w:val="00E8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Сп.бюл."/>
    <w:basedOn w:val="a0"/>
    <w:rsid w:val="00E834A8"/>
    <w:pPr>
      <w:tabs>
        <w:tab w:val="num" w:pos="720"/>
      </w:tabs>
      <w:suppressAutoHyphens/>
      <w:ind w:left="720"/>
    </w:pPr>
    <w:rPr>
      <w:lang w:eastAsia="ar-SA"/>
    </w:rPr>
  </w:style>
  <w:style w:type="table" w:customStyle="1" w:styleId="2c">
    <w:name w:val="Сетка таблицы2"/>
    <w:basedOn w:val="a2"/>
    <w:next w:val="a6"/>
    <w:uiPriority w:val="99"/>
    <w:rsid w:val="00E83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line number"/>
    <w:uiPriority w:val="99"/>
    <w:rsid w:val="00E834A8"/>
    <w:rPr>
      <w:rFonts w:cs="Times New Roman"/>
    </w:rPr>
  </w:style>
  <w:style w:type="paragraph" w:customStyle="1" w:styleId="affff3">
    <w:name w:val="Стиль"/>
    <w:uiPriority w:val="99"/>
    <w:rsid w:val="00E83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3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ain">
    <w:name w:val="main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c0">
    <w:name w:val="c0"/>
    <w:basedOn w:val="a0"/>
    <w:uiPriority w:val="99"/>
    <w:rsid w:val="00E834A8"/>
    <w:pPr>
      <w:spacing w:before="69" w:after="69"/>
    </w:pPr>
  </w:style>
  <w:style w:type="character" w:customStyle="1" w:styleId="c1">
    <w:name w:val="c1"/>
    <w:uiPriority w:val="99"/>
    <w:rsid w:val="00E834A8"/>
  </w:style>
  <w:style w:type="paragraph" w:customStyle="1" w:styleId="ConsPlusNormal">
    <w:name w:val="ConsPlusNormal"/>
    <w:rsid w:val="00E83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834A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124">
    <w:name w:val="Font Style124"/>
    <w:rsid w:val="00E834A8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autoRedefine/>
    <w:rsid w:val="00E834A8"/>
    <w:pPr>
      <w:numPr>
        <w:numId w:val="1"/>
      </w:numPr>
      <w:tabs>
        <w:tab w:val="clear" w:pos="360"/>
      </w:tabs>
      <w:ind w:firstLine="0"/>
      <w:jc w:val="center"/>
    </w:pPr>
  </w:style>
  <w:style w:type="paragraph" w:styleId="affff4">
    <w:name w:val="Closing"/>
    <w:basedOn w:val="a0"/>
    <w:link w:val="affff5"/>
    <w:rsid w:val="00E834A8"/>
    <w:pPr>
      <w:ind w:left="4252"/>
    </w:pPr>
  </w:style>
  <w:style w:type="character" w:customStyle="1" w:styleId="affff5">
    <w:name w:val="Прощание Знак"/>
    <w:basedOn w:val="a1"/>
    <w:link w:val="affff4"/>
    <w:rsid w:val="00E8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Bullet 2"/>
    <w:basedOn w:val="a0"/>
    <w:autoRedefine/>
    <w:rsid w:val="00E834A8"/>
    <w:pPr>
      <w:ind w:left="643"/>
    </w:pPr>
    <w:rPr>
      <w:sz w:val="22"/>
      <w:szCs w:val="22"/>
    </w:rPr>
  </w:style>
  <w:style w:type="paragraph" w:styleId="affff6">
    <w:name w:val="Normal Indent"/>
    <w:basedOn w:val="a0"/>
    <w:rsid w:val="00E834A8"/>
    <w:pPr>
      <w:ind w:left="720"/>
    </w:pPr>
  </w:style>
  <w:style w:type="paragraph" w:styleId="affff7">
    <w:name w:val="Signature"/>
    <w:basedOn w:val="a0"/>
    <w:link w:val="affff8"/>
    <w:rsid w:val="00E834A8"/>
    <w:pPr>
      <w:ind w:left="4252"/>
    </w:pPr>
  </w:style>
  <w:style w:type="character" w:customStyle="1" w:styleId="affff8">
    <w:name w:val="Подпись Знак"/>
    <w:basedOn w:val="a1"/>
    <w:link w:val="affff7"/>
    <w:rsid w:val="00E8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">
    <w:name w:val="Строка PP"/>
    <w:basedOn w:val="affff7"/>
    <w:rsid w:val="00E834A8"/>
  </w:style>
  <w:style w:type="character" w:customStyle="1" w:styleId="b">
    <w:name w:val="b"/>
    <w:basedOn w:val="a1"/>
    <w:rsid w:val="001B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Мельникова Елена Николаевна</cp:lastModifiedBy>
  <cp:revision>114</cp:revision>
  <cp:lastPrinted>2020-02-11T15:20:00Z</cp:lastPrinted>
  <dcterms:created xsi:type="dcterms:W3CDTF">2014-08-20T06:53:00Z</dcterms:created>
  <dcterms:modified xsi:type="dcterms:W3CDTF">2023-03-20T14:24:00Z</dcterms:modified>
</cp:coreProperties>
</file>