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A0EC5" w14:textId="77777777" w:rsidR="009F7163" w:rsidRPr="002C28A3" w:rsidRDefault="009F7163" w:rsidP="009F7163">
      <w:pPr>
        <w:jc w:val="center"/>
        <w:rPr>
          <w:b/>
          <w:sz w:val="22"/>
        </w:rPr>
      </w:pPr>
      <w:r w:rsidRPr="002C28A3">
        <w:rPr>
          <w:b/>
          <w:sz w:val="22"/>
        </w:rPr>
        <w:t>МИНИCTEPCTBO ОБРАЗОВАНИЯ И НАУКИ РОССИЙСКОЙ ФЕДЕРАЦИИ</w:t>
      </w:r>
    </w:p>
    <w:p w14:paraId="4C556B84" w14:textId="77777777" w:rsidR="009F7163" w:rsidRPr="002C28A3" w:rsidRDefault="009F7163" w:rsidP="009F7163">
      <w:pPr>
        <w:widowControl w:val="0"/>
        <w:jc w:val="center"/>
        <w:rPr>
          <w:b/>
          <w:bCs/>
          <w:sz w:val="22"/>
        </w:rPr>
      </w:pPr>
      <w:r w:rsidRPr="002C28A3">
        <w:rPr>
          <w:b/>
          <w:bCs/>
          <w:sz w:val="22"/>
        </w:rPr>
        <w:t>Федеральное государственное автономное образовательное учреждение</w:t>
      </w:r>
    </w:p>
    <w:p w14:paraId="040A7987" w14:textId="77777777" w:rsidR="009F7163" w:rsidRPr="002C28A3" w:rsidRDefault="009F7163" w:rsidP="009F7163">
      <w:pPr>
        <w:widowControl w:val="0"/>
        <w:jc w:val="center"/>
        <w:rPr>
          <w:b/>
          <w:bCs/>
          <w:sz w:val="22"/>
        </w:rPr>
      </w:pPr>
      <w:r w:rsidRPr="002C28A3">
        <w:rPr>
          <w:b/>
          <w:bCs/>
          <w:sz w:val="22"/>
        </w:rPr>
        <w:t>высшего профессионального образования</w:t>
      </w:r>
    </w:p>
    <w:p w14:paraId="20E4E9F7" w14:textId="77777777" w:rsidR="009F7163" w:rsidRPr="002C28A3" w:rsidRDefault="009F7163" w:rsidP="009F7163">
      <w:pPr>
        <w:widowControl w:val="0"/>
        <w:jc w:val="center"/>
        <w:rPr>
          <w:b/>
          <w:bCs/>
          <w:sz w:val="22"/>
        </w:rPr>
      </w:pPr>
      <w:r w:rsidRPr="002C28A3">
        <w:rPr>
          <w:b/>
          <w:bCs/>
          <w:sz w:val="22"/>
        </w:rPr>
        <w:t>«СЕВЕРО-КАВКАЗСКИЙ ФЕДЕРАЛЬНЫЙ УНИВЕРСИТЕТ»</w:t>
      </w:r>
    </w:p>
    <w:p w14:paraId="08F06BDF" w14:textId="00C6A689" w:rsidR="009F7163" w:rsidRDefault="009F7163" w:rsidP="009C7491">
      <w:pPr>
        <w:widowControl w:val="0"/>
        <w:jc w:val="right"/>
      </w:pPr>
    </w:p>
    <w:p w14:paraId="5FEF7F81" w14:textId="01FB5860" w:rsidR="00DA5255" w:rsidRDefault="00DA5255" w:rsidP="009C7491">
      <w:pPr>
        <w:widowControl w:val="0"/>
        <w:jc w:val="right"/>
      </w:pPr>
    </w:p>
    <w:p w14:paraId="641ADD84" w14:textId="6BD41532" w:rsidR="009F7163" w:rsidRDefault="009F7163" w:rsidP="00835B3C">
      <w:pPr>
        <w:widowControl w:val="0"/>
        <w:ind w:left="1134"/>
        <w:jc w:val="right"/>
      </w:pPr>
    </w:p>
    <w:p w14:paraId="2F372ADB" w14:textId="77777777" w:rsidR="00560CBB" w:rsidRPr="00560CBB" w:rsidRDefault="00560CBB" w:rsidP="00560CBB">
      <w:pPr>
        <w:widowControl w:val="0"/>
        <w:jc w:val="right"/>
        <w:rPr>
          <w:sz w:val="22"/>
          <w:szCs w:val="22"/>
          <w:lang w:eastAsia="en-US"/>
        </w:rPr>
      </w:pPr>
      <w:r w:rsidRPr="00560CBB">
        <w:rPr>
          <w:sz w:val="22"/>
          <w:szCs w:val="22"/>
          <w:lang w:eastAsia="en-US"/>
        </w:rPr>
        <w:t>УТВЕРЖДАЮ</w:t>
      </w:r>
    </w:p>
    <w:p w14:paraId="7273DBDD" w14:textId="77777777" w:rsidR="00560CBB" w:rsidRPr="00560CBB" w:rsidRDefault="00560CBB" w:rsidP="00560CBB">
      <w:pPr>
        <w:widowControl w:val="0"/>
        <w:jc w:val="right"/>
        <w:rPr>
          <w:sz w:val="22"/>
          <w:szCs w:val="22"/>
          <w:lang w:eastAsia="en-US"/>
        </w:rPr>
      </w:pPr>
      <w:r w:rsidRPr="00560CBB">
        <w:rPr>
          <w:sz w:val="22"/>
          <w:szCs w:val="22"/>
          <w:lang w:eastAsia="en-US"/>
        </w:rPr>
        <w:t xml:space="preserve">Директор НТИ (филиал) СКФУ </w:t>
      </w:r>
    </w:p>
    <w:p w14:paraId="61C691FD" w14:textId="77777777" w:rsidR="00560CBB" w:rsidRPr="00560CBB" w:rsidRDefault="00560CBB" w:rsidP="00560CBB">
      <w:pPr>
        <w:widowControl w:val="0"/>
        <w:jc w:val="right"/>
        <w:rPr>
          <w:sz w:val="22"/>
          <w:szCs w:val="22"/>
          <w:lang w:eastAsia="en-US"/>
        </w:rPr>
      </w:pPr>
      <w:r w:rsidRPr="00560CBB">
        <w:rPr>
          <w:sz w:val="22"/>
          <w:szCs w:val="22"/>
          <w:lang w:eastAsia="en-US"/>
        </w:rPr>
        <w:t>_________________Ефанов А.В.</w:t>
      </w:r>
    </w:p>
    <w:p w14:paraId="19DB758C" w14:textId="77777777" w:rsidR="00560CBB" w:rsidRPr="00560CBB" w:rsidRDefault="00560CBB" w:rsidP="00560CBB">
      <w:pPr>
        <w:widowControl w:val="0"/>
        <w:jc w:val="right"/>
        <w:rPr>
          <w:sz w:val="22"/>
          <w:szCs w:val="22"/>
          <w:lang w:eastAsia="en-US"/>
        </w:rPr>
      </w:pPr>
      <w:r w:rsidRPr="00560CBB">
        <w:rPr>
          <w:sz w:val="22"/>
          <w:szCs w:val="22"/>
          <w:lang w:eastAsia="en-US"/>
        </w:rPr>
        <w:t>«___»______________________»</w:t>
      </w:r>
    </w:p>
    <w:p w14:paraId="75B0F9B3" w14:textId="77777777" w:rsidR="009C7491" w:rsidRPr="009C7491" w:rsidRDefault="009C7491" w:rsidP="009C7491">
      <w:pPr>
        <w:widowControl w:val="0"/>
        <w:ind w:left="5670"/>
        <w:jc w:val="center"/>
      </w:pPr>
    </w:p>
    <w:p w14:paraId="38E18CAE" w14:textId="77777777" w:rsidR="00835B3C" w:rsidRDefault="00835B3C" w:rsidP="009F7163">
      <w:pPr>
        <w:widowControl w:val="0"/>
        <w:jc w:val="center"/>
        <w:rPr>
          <w:b/>
          <w:sz w:val="36"/>
          <w:szCs w:val="40"/>
        </w:rPr>
      </w:pPr>
    </w:p>
    <w:p w14:paraId="5E0AE977" w14:textId="77777777" w:rsidR="00835B3C" w:rsidRDefault="00835B3C" w:rsidP="009F7163">
      <w:pPr>
        <w:widowControl w:val="0"/>
        <w:jc w:val="center"/>
        <w:rPr>
          <w:b/>
          <w:sz w:val="36"/>
          <w:szCs w:val="40"/>
        </w:rPr>
      </w:pPr>
    </w:p>
    <w:p w14:paraId="216845AF" w14:textId="3FDEB678" w:rsidR="009F7163" w:rsidRPr="00A47361" w:rsidRDefault="009F7163" w:rsidP="009F7163">
      <w:pPr>
        <w:widowControl w:val="0"/>
        <w:jc w:val="center"/>
        <w:rPr>
          <w:b/>
          <w:sz w:val="36"/>
          <w:szCs w:val="40"/>
        </w:rPr>
      </w:pPr>
      <w:r w:rsidRPr="00A47361">
        <w:rPr>
          <w:b/>
          <w:sz w:val="36"/>
          <w:szCs w:val="40"/>
        </w:rPr>
        <w:t>ФОНД ОЦЕНОЧНЫХ СРЕДСТВ</w:t>
      </w:r>
    </w:p>
    <w:p w14:paraId="0C35B177" w14:textId="4BC15B8B" w:rsidR="00DA5255" w:rsidRPr="00916CFD" w:rsidRDefault="00DA5255" w:rsidP="00DA5255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для проведения текущего контроля и промежуточной аттестации по дисциплине: «</w:t>
      </w:r>
      <w:r w:rsidRPr="00DA5255">
        <w:rPr>
          <w:sz w:val="28"/>
          <w:szCs w:val="28"/>
        </w:rPr>
        <w:t>Облачные технологии и Web-сервисы</w:t>
      </w:r>
      <w:r w:rsidRPr="00916CFD">
        <w:rPr>
          <w:sz w:val="28"/>
          <w:szCs w:val="28"/>
        </w:rPr>
        <w:t>»</w:t>
      </w:r>
    </w:p>
    <w:p w14:paraId="02E5E825" w14:textId="77777777" w:rsidR="00DA5255" w:rsidRDefault="00DA5255" w:rsidP="00DA5255">
      <w:pPr>
        <w:jc w:val="center"/>
        <w:rPr>
          <w:sz w:val="28"/>
          <w:szCs w:val="28"/>
        </w:rPr>
      </w:pPr>
    </w:p>
    <w:p w14:paraId="4907729D" w14:textId="77777777" w:rsidR="00DA5255" w:rsidRPr="00916CFD" w:rsidRDefault="00DA5255" w:rsidP="00DA5255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(ЭЛЕКТРОННЫЙ ДОКУМЕНТ)</w:t>
      </w:r>
    </w:p>
    <w:p w14:paraId="3DC4BA18" w14:textId="77777777" w:rsidR="00DA5255" w:rsidRDefault="00DA5255" w:rsidP="00DA5255">
      <w:pPr>
        <w:rPr>
          <w:sz w:val="28"/>
          <w:szCs w:val="28"/>
        </w:rPr>
      </w:pPr>
    </w:p>
    <w:p w14:paraId="132F5E25" w14:textId="77777777" w:rsidR="00186BEE" w:rsidRPr="009E2907" w:rsidRDefault="00186BEE" w:rsidP="00186BEE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916CFD">
        <w:rPr>
          <w:sz w:val="28"/>
          <w:szCs w:val="28"/>
        </w:rPr>
        <w:t xml:space="preserve"> </w:t>
      </w:r>
      <w:r>
        <w:rPr>
          <w:sz w:val="28"/>
          <w:szCs w:val="28"/>
        </w:rPr>
        <w:t>09.03.02 Информационные системы и технологии</w:t>
      </w:r>
    </w:p>
    <w:p w14:paraId="1B3B7734" w14:textId="77777777" w:rsidR="00186BEE" w:rsidRPr="009E2907" w:rsidRDefault="00186BEE" w:rsidP="00186BEE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Профиль</w:t>
      </w:r>
      <w:r w:rsidRPr="00120E99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Информационные системы и технологии в бизнесе</w:t>
      </w:r>
    </w:p>
    <w:p w14:paraId="5358C8FD" w14:textId="77777777" w:rsidR="00186BEE" w:rsidRPr="00916CFD" w:rsidRDefault="00186BEE" w:rsidP="00186BEE">
      <w:pPr>
        <w:rPr>
          <w:sz w:val="28"/>
          <w:szCs w:val="28"/>
        </w:rPr>
      </w:pPr>
      <w:r w:rsidRPr="00916CFD">
        <w:rPr>
          <w:sz w:val="28"/>
          <w:szCs w:val="28"/>
        </w:rPr>
        <w:t xml:space="preserve">Квалификация выпускника </w:t>
      </w:r>
      <w:r w:rsidRPr="00120E99">
        <w:rPr>
          <w:i/>
          <w:sz w:val="28"/>
          <w:szCs w:val="28"/>
        </w:rPr>
        <w:t>бакалавр</w:t>
      </w:r>
    </w:p>
    <w:p w14:paraId="102371DC" w14:textId="77777777" w:rsidR="00186BEE" w:rsidRDefault="00186BEE" w:rsidP="00186BEE">
      <w:pPr>
        <w:rPr>
          <w:i/>
          <w:sz w:val="28"/>
          <w:szCs w:val="28"/>
        </w:rPr>
      </w:pPr>
      <w:r w:rsidRPr="00916CFD">
        <w:rPr>
          <w:sz w:val="28"/>
          <w:szCs w:val="28"/>
        </w:rPr>
        <w:t xml:space="preserve">Форма обучения </w:t>
      </w:r>
      <w:r w:rsidRPr="00120E99">
        <w:rPr>
          <w:i/>
          <w:sz w:val="28"/>
          <w:szCs w:val="28"/>
        </w:rPr>
        <w:t>очная</w:t>
      </w:r>
    </w:p>
    <w:p w14:paraId="3AD3BBEB" w14:textId="77777777" w:rsidR="00186BEE" w:rsidRPr="00084EAA" w:rsidRDefault="00186BEE" w:rsidP="00186BEE">
      <w:pPr>
        <w:rPr>
          <w:sz w:val="28"/>
          <w:szCs w:val="28"/>
        </w:rPr>
      </w:pPr>
      <w:r w:rsidRPr="00084EAA">
        <w:rPr>
          <w:sz w:val="28"/>
          <w:szCs w:val="28"/>
        </w:rPr>
        <w:t xml:space="preserve">Год начала обучения </w:t>
      </w:r>
      <w:r w:rsidRPr="00084EAA">
        <w:rPr>
          <w:i/>
          <w:sz w:val="28"/>
          <w:szCs w:val="28"/>
        </w:rPr>
        <w:t>2021</w:t>
      </w:r>
    </w:p>
    <w:p w14:paraId="67DD0CA5" w14:textId="22522DE8" w:rsidR="00186BEE" w:rsidRPr="00084EAA" w:rsidRDefault="00186BEE" w:rsidP="00186BEE">
      <w:pPr>
        <w:rPr>
          <w:sz w:val="28"/>
          <w:szCs w:val="28"/>
        </w:rPr>
      </w:pPr>
      <w:r w:rsidRPr="00084EAA">
        <w:rPr>
          <w:sz w:val="28"/>
          <w:szCs w:val="28"/>
        </w:rPr>
        <w:t xml:space="preserve">Изучается в </w:t>
      </w:r>
      <w:r>
        <w:rPr>
          <w:i/>
          <w:sz w:val="28"/>
          <w:szCs w:val="28"/>
        </w:rPr>
        <w:t>8</w:t>
      </w:r>
      <w:r w:rsidRPr="00084EAA">
        <w:rPr>
          <w:i/>
          <w:sz w:val="28"/>
          <w:szCs w:val="28"/>
        </w:rPr>
        <w:t xml:space="preserve"> семестре</w:t>
      </w:r>
    </w:p>
    <w:p w14:paraId="5A33B8BF" w14:textId="77777777" w:rsidR="009C33EB" w:rsidRDefault="009C33EB" w:rsidP="009C33EB">
      <w:pPr>
        <w:widowControl w:val="0"/>
        <w:jc w:val="center"/>
        <w:rPr>
          <w:sz w:val="28"/>
          <w:szCs w:val="40"/>
        </w:rPr>
      </w:pPr>
    </w:p>
    <w:p w14:paraId="0D43508E" w14:textId="77777777" w:rsidR="009C33EB" w:rsidRDefault="009C33EB" w:rsidP="009C33EB">
      <w:pPr>
        <w:spacing w:after="200" w:line="276" w:lineRule="auto"/>
        <w:jc w:val="center"/>
        <w:rPr>
          <w:b/>
        </w:rPr>
      </w:pPr>
    </w:p>
    <w:p w14:paraId="6A7610E7" w14:textId="77777777" w:rsidR="009C33EB" w:rsidRDefault="009C33EB" w:rsidP="009C33EB">
      <w:pPr>
        <w:spacing w:after="200" w:line="276" w:lineRule="auto"/>
        <w:jc w:val="center"/>
        <w:rPr>
          <w:b/>
          <w:sz w:val="28"/>
        </w:rPr>
      </w:pPr>
      <w:r>
        <w:rPr>
          <w:b/>
        </w:rPr>
        <w:br w:type="page"/>
      </w:r>
      <w:r w:rsidRPr="00470048">
        <w:rPr>
          <w:b/>
          <w:sz w:val="28"/>
        </w:rPr>
        <w:lastRenderedPageBreak/>
        <w:t>Предисловие</w:t>
      </w:r>
    </w:p>
    <w:p w14:paraId="5B54C23A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Назначение: для проведения текущего контроля успеваемости и промежуточной аттестации по дисциплине «</w:t>
      </w:r>
      <w:r w:rsidRPr="00521A74">
        <w:t>Облачные технологии и Web-сервисы</w:t>
      </w:r>
      <w:r w:rsidRPr="00084EAA">
        <w:t>» для студентов направления подготовки 09.03.02 Информационные системы и технологии.</w:t>
      </w:r>
    </w:p>
    <w:p w14:paraId="5DAC1AA3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2E86CAD0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Фонд оценочных средств текущего контроля успеваемости и промежуточной аттестации на основе рабочей программы дисциплины «</w:t>
      </w:r>
      <w:r w:rsidRPr="00521A74">
        <w:t>Облачные технологии и Web-сервисы</w:t>
      </w:r>
      <w:r w:rsidRPr="00084EAA">
        <w:t>» в соответствии с образовательной программой по направлению подготовки 09.03.02 Информационные системы и технологии, утвержденной на заседании Учёного совета НТИ (филиал) СКФУ.</w:t>
      </w:r>
    </w:p>
    <w:p w14:paraId="041F611D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42DD36F4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 xml:space="preserve">Разработчик: </w:t>
      </w:r>
      <w:r>
        <w:t>Самойленко Д.В</w:t>
      </w:r>
      <w:r w:rsidRPr="00084EAA">
        <w:t>.</w:t>
      </w:r>
      <w:r>
        <w:t>,</w:t>
      </w:r>
      <w:r w:rsidRPr="00084EAA">
        <w:t xml:space="preserve"> </w:t>
      </w:r>
      <w:r>
        <w:t>старший преподаватель</w:t>
      </w:r>
      <w:r w:rsidRPr="00084EAA">
        <w:t xml:space="preserve"> кафедры р информационных систем, электропривода и автоматики</w:t>
      </w:r>
      <w:r>
        <w:t>.</w:t>
      </w:r>
    </w:p>
    <w:p w14:paraId="3B9208EE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6C6D6794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ФОС рассмотрен и утвержден на заседании кафедры информационных систем, электропривода и автоматики.</w:t>
      </w:r>
    </w:p>
    <w:p w14:paraId="3C2B7FCB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6BD25F4B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 xml:space="preserve">ФОС согласован с выпускающей кафедрой информационных систем, электропривода и автоматики. </w:t>
      </w:r>
    </w:p>
    <w:p w14:paraId="009EA434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610E1E5A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Проведена экспертиза ФОС. Члены экспертной группы, проводившие внутреннюю экспертизу:</w:t>
      </w:r>
    </w:p>
    <w:p w14:paraId="75AF5D20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639498A6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  <w:r w:rsidRPr="00084EAA">
        <w:t>Председатель: Кузьменко В.В., и.о. директора НТИ (филиал) СКФУ, профессор кафедры гуманитарных и математических дисциплин</w:t>
      </w:r>
    </w:p>
    <w:p w14:paraId="56B0F43E" w14:textId="77777777" w:rsidR="00186BEE" w:rsidRPr="00084EAA" w:rsidRDefault="00186BEE" w:rsidP="00186BEE">
      <w:pPr>
        <w:spacing w:after="200" w:line="276" w:lineRule="auto"/>
        <w:contextualSpacing/>
        <w:jc w:val="both"/>
      </w:pPr>
      <w:r w:rsidRPr="00084EAA">
        <w:t>Члены экспертной группы:</w:t>
      </w:r>
    </w:p>
    <w:p w14:paraId="5D96C37E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7BD691DC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  <w:r w:rsidRPr="00084EAA">
        <w:t>Должикова М.В. – заместитель директора по учебно-воспитательной работе НТИ (филиал) СКФУ;</w:t>
      </w:r>
    </w:p>
    <w:p w14:paraId="71A6A3FF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</w:p>
    <w:p w14:paraId="20EE703D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  <w:r w:rsidRPr="00084EAA">
        <w:t>Колдаев А.И. – доцент кафедры информационных систем, электропривода и автоматики.</w:t>
      </w:r>
    </w:p>
    <w:p w14:paraId="76549EB6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</w:p>
    <w:p w14:paraId="2759A20E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  <w:r w:rsidRPr="00084EAA">
        <w:t>Эксперт, проводивший внешнюю экспертизу:</w:t>
      </w:r>
    </w:p>
    <w:p w14:paraId="34AAC954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</w:p>
    <w:p w14:paraId="16FA77FB" w14:textId="77777777" w:rsidR="00186BEE" w:rsidRPr="00084EAA" w:rsidRDefault="00186BEE" w:rsidP="00186BEE">
      <w:pPr>
        <w:spacing w:after="200" w:line="276" w:lineRule="auto"/>
        <w:ind w:firstLine="708"/>
        <w:contextualSpacing/>
        <w:jc w:val="both"/>
      </w:pPr>
      <w:r w:rsidRPr="00084EAA">
        <w:t xml:space="preserve">Остапенко Н.А., – кандидат технических наук, ведущий инженер-конструктор КБ модернизации ООО КИЭП «Энергомера» филиал АО «Электротехнические заводы «Энергомера» </w:t>
      </w:r>
    </w:p>
    <w:p w14:paraId="21D99135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32A45A7F" w14:textId="77777777" w:rsidR="00186BEE" w:rsidRPr="00084EAA" w:rsidRDefault="00186BEE" w:rsidP="00186BEE">
      <w:pPr>
        <w:numPr>
          <w:ilvl w:val="0"/>
          <w:numId w:val="1"/>
        </w:numPr>
        <w:spacing w:after="200" w:line="276" w:lineRule="auto"/>
        <w:ind w:left="0" w:firstLine="0"/>
        <w:contextualSpacing/>
        <w:jc w:val="both"/>
      </w:pPr>
      <w:r w:rsidRPr="00084EAA">
        <w:t>Экспертное заключение: фонд оценочных средств отвечают основным требованиям федерального государственного образовательного стандарта и способствует формированию требуемых компетенций.</w:t>
      </w:r>
    </w:p>
    <w:p w14:paraId="66309579" w14:textId="77777777" w:rsidR="00186BEE" w:rsidRPr="00084EAA" w:rsidRDefault="00186BEE" w:rsidP="00186BEE">
      <w:pPr>
        <w:spacing w:after="200" w:line="276" w:lineRule="auto"/>
        <w:contextualSpacing/>
        <w:jc w:val="both"/>
      </w:pPr>
    </w:p>
    <w:p w14:paraId="14976E43" w14:textId="210BF9E5" w:rsidR="009F7163" w:rsidRPr="00470048" w:rsidRDefault="00186BEE" w:rsidP="00186BEE">
      <w:pPr>
        <w:autoSpaceDE w:val="0"/>
        <w:autoSpaceDN w:val="0"/>
        <w:adjustRightInd w:val="0"/>
        <w:rPr>
          <w:b/>
          <w:sz w:val="28"/>
        </w:rPr>
      </w:pPr>
      <w:r w:rsidRPr="00084EAA">
        <w:t>Срок действия ФОС: на срок реализации образовательной программы.</w:t>
      </w:r>
      <w:r w:rsidR="009F7163" w:rsidRPr="00470048">
        <w:rPr>
          <w:b/>
        </w:rPr>
        <w:br w:type="page"/>
      </w:r>
    </w:p>
    <w:p w14:paraId="5E2E3D8D" w14:textId="77777777" w:rsidR="00186BEE" w:rsidRPr="00084EAA" w:rsidRDefault="00186BEE" w:rsidP="00186BEE">
      <w:pPr>
        <w:jc w:val="center"/>
      </w:pPr>
      <w:r w:rsidRPr="00084EAA">
        <w:lastRenderedPageBreak/>
        <w:t>Паспорт фонда оценочных средств</w:t>
      </w:r>
    </w:p>
    <w:p w14:paraId="2EFC4422" w14:textId="77777777" w:rsidR="00186BEE" w:rsidRPr="00084EAA" w:rsidRDefault="00186BEE" w:rsidP="00186BEE">
      <w:pPr>
        <w:widowControl w:val="0"/>
        <w:jc w:val="center"/>
      </w:pPr>
      <w:r w:rsidRPr="00084EAA">
        <w:t>для проведения текущего контроля успеваемости и промежуточной аттестации</w:t>
      </w:r>
    </w:p>
    <w:p w14:paraId="1ECE9423" w14:textId="77777777" w:rsidR="00186BEE" w:rsidRDefault="00186BEE" w:rsidP="00186BEE">
      <w:pPr>
        <w:widowControl w:val="0"/>
        <w:jc w:val="center"/>
        <w:rPr>
          <w:sz w:val="28"/>
          <w:szCs w:val="40"/>
        </w:rPr>
      </w:pPr>
    </w:p>
    <w:p w14:paraId="7615B6A3" w14:textId="77777777" w:rsidR="00186BEE" w:rsidRDefault="00186BEE" w:rsidP="00186BEE">
      <w:pPr>
        <w:tabs>
          <w:tab w:val="left" w:pos="3119"/>
        </w:tabs>
        <w:ind w:left="3119" w:hanging="3119"/>
      </w:pPr>
    </w:p>
    <w:p w14:paraId="3A0C86B3" w14:textId="77777777" w:rsidR="00186BEE" w:rsidRDefault="00186BEE" w:rsidP="00186BEE">
      <w:pPr>
        <w:tabs>
          <w:tab w:val="left" w:pos="3119"/>
        </w:tabs>
        <w:ind w:left="3119" w:hanging="3119"/>
      </w:pPr>
      <w:r>
        <w:t>По дисциплине</w:t>
      </w:r>
      <w:r>
        <w:tab/>
      </w:r>
      <w:r w:rsidRPr="00521A74">
        <w:t>Облачные технологии и Web-сервисы</w:t>
      </w:r>
    </w:p>
    <w:p w14:paraId="0D9841B2" w14:textId="77777777" w:rsidR="00186BEE" w:rsidRDefault="00186BEE" w:rsidP="00186BEE">
      <w:pPr>
        <w:tabs>
          <w:tab w:val="left" w:pos="3119"/>
        </w:tabs>
        <w:ind w:left="3119" w:hanging="3119"/>
      </w:pPr>
      <w:r>
        <w:t>Направление подготовки</w:t>
      </w:r>
      <w:r>
        <w:tab/>
        <w:t>09.03.02 Информационные системы и технологии</w:t>
      </w:r>
    </w:p>
    <w:p w14:paraId="251CF3C7" w14:textId="77777777" w:rsidR="00186BEE" w:rsidRDefault="00186BEE" w:rsidP="00186BEE">
      <w:pPr>
        <w:tabs>
          <w:tab w:val="left" w:pos="3119"/>
        </w:tabs>
        <w:ind w:left="3119" w:hanging="3119"/>
      </w:pPr>
      <w:r>
        <w:t>П</w:t>
      </w:r>
      <w:r w:rsidRPr="00712D60">
        <w:t>рофиль</w:t>
      </w:r>
      <w:r>
        <w:tab/>
      </w:r>
      <w:r w:rsidRPr="00712D60">
        <w:t>Информационные системы и технологии в бизнесе</w:t>
      </w:r>
    </w:p>
    <w:p w14:paraId="62C0CFEA" w14:textId="77777777" w:rsidR="00186BEE" w:rsidRDefault="00186BEE" w:rsidP="00186BEE">
      <w:pPr>
        <w:tabs>
          <w:tab w:val="left" w:pos="3119"/>
        </w:tabs>
        <w:ind w:left="3119" w:hanging="3119"/>
      </w:pPr>
      <w:r>
        <w:t>Квалификация выпускника</w:t>
      </w:r>
      <w:r>
        <w:tab/>
        <w:t>бакалавр</w:t>
      </w:r>
    </w:p>
    <w:p w14:paraId="19F52DCF" w14:textId="6BB297A1" w:rsidR="00186BEE" w:rsidRDefault="00186BEE" w:rsidP="00186BEE">
      <w:pPr>
        <w:tabs>
          <w:tab w:val="left" w:pos="3119"/>
        </w:tabs>
        <w:ind w:left="3119" w:hanging="3119"/>
      </w:pPr>
      <w:r>
        <w:t>Форма обучения</w:t>
      </w:r>
      <w:r>
        <w:tab/>
        <w:t>очная</w:t>
      </w:r>
    </w:p>
    <w:p w14:paraId="6DEB23F4" w14:textId="77777777" w:rsidR="00186BEE" w:rsidRDefault="00186BEE" w:rsidP="00186BEE">
      <w:pPr>
        <w:tabs>
          <w:tab w:val="left" w:pos="3119"/>
        </w:tabs>
        <w:ind w:left="3119" w:hanging="3119"/>
      </w:pPr>
      <w:r>
        <w:t xml:space="preserve">Год начала обучения </w:t>
      </w:r>
      <w:r>
        <w:tab/>
        <w:t>2021</w:t>
      </w:r>
    </w:p>
    <w:p w14:paraId="70CF4BF6" w14:textId="77777777" w:rsidR="00186BEE" w:rsidRDefault="00186BEE" w:rsidP="00186BEE">
      <w:pPr>
        <w:tabs>
          <w:tab w:val="left" w:pos="3119"/>
        </w:tabs>
        <w:ind w:left="3119" w:hanging="3119"/>
      </w:pPr>
      <w:r>
        <w:t xml:space="preserve">Изучается </w:t>
      </w:r>
      <w:r>
        <w:tab/>
        <w:t xml:space="preserve">в 8 семестре  </w:t>
      </w:r>
    </w:p>
    <w:p w14:paraId="5BA2142D" w14:textId="77777777" w:rsidR="00186BEE" w:rsidRDefault="00186BEE" w:rsidP="00186BEE">
      <w:pPr>
        <w:tabs>
          <w:tab w:val="left" w:pos="3119"/>
        </w:tabs>
        <w:ind w:left="3119" w:hanging="3119"/>
      </w:pPr>
    </w:p>
    <w:p w14:paraId="73ECED44" w14:textId="77777777" w:rsidR="00186BEE" w:rsidRDefault="00186BEE" w:rsidP="00186BEE"/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509"/>
        <w:gridCol w:w="1657"/>
        <w:gridCol w:w="1635"/>
        <w:gridCol w:w="1278"/>
        <w:gridCol w:w="1117"/>
        <w:gridCol w:w="1984"/>
      </w:tblGrid>
      <w:tr w:rsidR="00186BEE" w:rsidRPr="00521A74" w14:paraId="4C5CD77A" w14:textId="77777777" w:rsidTr="006F7FBF">
        <w:trPr>
          <w:trHeight w:val="264"/>
        </w:trPr>
        <w:tc>
          <w:tcPr>
            <w:tcW w:w="1509" w:type="dxa"/>
            <w:vMerge w:val="restart"/>
          </w:tcPr>
          <w:p w14:paraId="6357519F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Код</w:t>
            </w:r>
          </w:p>
          <w:p w14:paraId="27E32DC9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оцениваем</w:t>
            </w:r>
          </w:p>
          <w:p w14:paraId="51603682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ой</w:t>
            </w:r>
          </w:p>
          <w:p w14:paraId="731805CB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компетенции</w:t>
            </w:r>
          </w:p>
        </w:tc>
        <w:tc>
          <w:tcPr>
            <w:tcW w:w="1657" w:type="dxa"/>
            <w:vMerge w:val="restart"/>
          </w:tcPr>
          <w:p w14:paraId="7BA34483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Этап</w:t>
            </w:r>
          </w:p>
          <w:p w14:paraId="41885AE3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формирования</w:t>
            </w:r>
          </w:p>
          <w:p w14:paraId="271395B3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компетенции</w:t>
            </w:r>
          </w:p>
          <w:p w14:paraId="3562C8B3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3"/>
                <w:szCs w:val="23"/>
              </w:rPr>
              <w:t>(№ темы)</w:t>
            </w:r>
          </w:p>
        </w:tc>
        <w:tc>
          <w:tcPr>
            <w:tcW w:w="1635" w:type="dxa"/>
            <w:vMerge w:val="restart"/>
          </w:tcPr>
          <w:p w14:paraId="29BA383F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Средства и</w:t>
            </w:r>
          </w:p>
          <w:p w14:paraId="680C8BB8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1A74">
              <w:rPr>
                <w:sz w:val="23"/>
                <w:szCs w:val="23"/>
              </w:rPr>
              <w:t>технологии оценки</w:t>
            </w:r>
          </w:p>
        </w:tc>
        <w:tc>
          <w:tcPr>
            <w:tcW w:w="1278" w:type="dxa"/>
            <w:vMerge w:val="restart"/>
          </w:tcPr>
          <w:p w14:paraId="445912F2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Вид</w:t>
            </w:r>
          </w:p>
          <w:p w14:paraId="2838A67B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контроля,</w:t>
            </w:r>
          </w:p>
          <w:p w14:paraId="20578AFC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3"/>
                <w:szCs w:val="23"/>
              </w:rPr>
              <w:t>аттестация</w:t>
            </w:r>
          </w:p>
        </w:tc>
        <w:tc>
          <w:tcPr>
            <w:tcW w:w="1117" w:type="dxa"/>
            <w:vMerge w:val="restart"/>
          </w:tcPr>
          <w:p w14:paraId="597BB844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Тип</w:t>
            </w:r>
          </w:p>
          <w:p w14:paraId="7A58F6EB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3"/>
                <w:szCs w:val="23"/>
              </w:rPr>
              <w:t>контроля</w:t>
            </w:r>
          </w:p>
        </w:tc>
        <w:tc>
          <w:tcPr>
            <w:tcW w:w="1984" w:type="dxa"/>
            <w:vMerge w:val="restart"/>
          </w:tcPr>
          <w:p w14:paraId="42059CFE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Наименование</w:t>
            </w:r>
          </w:p>
          <w:p w14:paraId="6C648D6B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1A74">
              <w:rPr>
                <w:sz w:val="23"/>
                <w:szCs w:val="23"/>
              </w:rPr>
              <w:t>оценочного</w:t>
            </w:r>
          </w:p>
          <w:p w14:paraId="68923735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3"/>
                <w:szCs w:val="23"/>
              </w:rPr>
              <w:t>средства</w:t>
            </w:r>
          </w:p>
        </w:tc>
      </w:tr>
      <w:tr w:rsidR="00186BEE" w:rsidRPr="00521A74" w14:paraId="28E28B89" w14:textId="77777777" w:rsidTr="006F7FBF">
        <w:trPr>
          <w:trHeight w:val="264"/>
        </w:trPr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20C33A64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</w:tcPr>
          <w:p w14:paraId="7CA3C459" w14:textId="77777777" w:rsidR="00186BEE" w:rsidRPr="00521A74" w:rsidRDefault="00186BEE" w:rsidP="006F7FBF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31B0891D" w14:textId="77777777" w:rsidR="00186BEE" w:rsidRPr="00521A74" w:rsidRDefault="00186BEE" w:rsidP="006F7FBF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5C88DDE6" w14:textId="77777777" w:rsidR="00186BEE" w:rsidRPr="00521A74" w:rsidRDefault="00186BEE" w:rsidP="006F7FBF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09B59B85" w14:textId="77777777" w:rsidR="00186BEE" w:rsidRPr="00521A74" w:rsidRDefault="00186BEE" w:rsidP="006F7FB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71C046D" w14:textId="77777777" w:rsidR="00186BEE" w:rsidRPr="00521A74" w:rsidRDefault="00186BEE" w:rsidP="006F7FBF">
            <w:pPr>
              <w:rPr>
                <w:sz w:val="22"/>
                <w:szCs w:val="22"/>
              </w:rPr>
            </w:pPr>
          </w:p>
        </w:tc>
      </w:tr>
      <w:tr w:rsidR="00186BEE" w:rsidRPr="00521A74" w14:paraId="47BAFB67" w14:textId="77777777" w:rsidTr="006F7FB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A9E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CB0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sz w:val="23"/>
                <w:szCs w:val="23"/>
              </w:rPr>
              <w:t>Раздел 1-5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C1C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E81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2"/>
                <w:szCs w:val="22"/>
              </w:rPr>
              <w:t xml:space="preserve">Текущий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468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2"/>
                <w:szCs w:val="22"/>
              </w:rPr>
              <w:t>Устный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6CE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sz w:val="22"/>
                <w:szCs w:val="22"/>
              </w:rPr>
              <w:t>Вопросы для собеседования</w:t>
            </w:r>
          </w:p>
        </w:tc>
      </w:tr>
      <w:tr w:rsidR="00186BEE" w:rsidRPr="00521A74" w14:paraId="5391DC54" w14:textId="77777777" w:rsidTr="006F7FBF"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B97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381" w14:textId="77777777" w:rsidR="00186BEE" w:rsidRPr="00521A74" w:rsidRDefault="00186BEE" w:rsidP="006F7FB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Раздел 1-5</w:t>
            </w:r>
          </w:p>
        </w:tc>
        <w:tc>
          <w:tcPr>
            <w:tcW w:w="1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0CB40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color w:val="000000"/>
                <w:szCs w:val="22"/>
              </w:rPr>
              <w:t>Тестирование</w:t>
            </w:r>
          </w:p>
        </w:tc>
        <w:tc>
          <w:tcPr>
            <w:tcW w:w="12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2127D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color w:val="000000"/>
                <w:sz w:val="22"/>
                <w:szCs w:val="22"/>
              </w:rPr>
              <w:t>Текущий</w:t>
            </w:r>
          </w:p>
        </w:tc>
        <w:tc>
          <w:tcPr>
            <w:tcW w:w="1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AC471C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color w:val="000000"/>
                <w:sz w:val="22"/>
                <w:szCs w:val="22"/>
              </w:rPr>
              <w:t>Устный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30FE1F" w14:textId="77777777" w:rsidR="00186BEE" w:rsidRPr="00521A74" w:rsidRDefault="00186BEE" w:rsidP="006F7FBF">
            <w:pPr>
              <w:rPr>
                <w:sz w:val="22"/>
                <w:szCs w:val="22"/>
              </w:rPr>
            </w:pPr>
            <w:r w:rsidRPr="00521A74">
              <w:rPr>
                <w:color w:val="000000"/>
                <w:sz w:val="22"/>
                <w:szCs w:val="22"/>
              </w:rPr>
              <w:t>Тестовые задания</w:t>
            </w:r>
          </w:p>
        </w:tc>
      </w:tr>
    </w:tbl>
    <w:p w14:paraId="1DBE6007" w14:textId="77777777" w:rsidR="00186BEE" w:rsidRDefault="00186BEE" w:rsidP="00186BEE"/>
    <w:p w14:paraId="2B76BA65" w14:textId="77777777" w:rsidR="00186BEE" w:rsidRDefault="00186BEE" w:rsidP="00186BEE"/>
    <w:p w14:paraId="04D983F8" w14:textId="77777777" w:rsidR="00186BEE" w:rsidRDefault="00186BEE" w:rsidP="00186BEE">
      <w:pPr>
        <w:rPr>
          <w:szCs w:val="28"/>
        </w:rPr>
      </w:pPr>
    </w:p>
    <w:p w14:paraId="27A87B51" w14:textId="77777777" w:rsidR="00186BEE" w:rsidRPr="002F5EF9" w:rsidRDefault="00186BEE" w:rsidP="00186BEE">
      <w:pPr>
        <w:rPr>
          <w:szCs w:val="28"/>
        </w:rPr>
      </w:pPr>
      <w:r>
        <w:rPr>
          <w:szCs w:val="28"/>
        </w:rPr>
        <w:t>Составитель Д.В. Самойленко</w:t>
      </w:r>
      <w:r w:rsidRPr="008E6A9B">
        <w:rPr>
          <w:szCs w:val="28"/>
          <w:vertAlign w:val="superscript"/>
        </w:rPr>
        <w:t xml:space="preserve">                                                                       (подпись)   </w:t>
      </w:r>
      <w:r w:rsidRPr="008E6A9B">
        <w:rPr>
          <w:szCs w:val="28"/>
        </w:rPr>
        <w:t xml:space="preserve">             </w:t>
      </w:r>
    </w:p>
    <w:p w14:paraId="26D19562" w14:textId="77777777" w:rsidR="006F7650" w:rsidRPr="002C28A3" w:rsidRDefault="006F7650" w:rsidP="006F7650">
      <w:pPr>
        <w:rPr>
          <w:b/>
          <w:sz w:val="22"/>
        </w:rPr>
      </w:pPr>
      <w:r>
        <w:rPr>
          <w:sz w:val="28"/>
        </w:rPr>
        <w:br w:type="page"/>
      </w:r>
      <w:r>
        <w:rPr>
          <w:b/>
          <w:sz w:val="22"/>
        </w:rPr>
        <w:lastRenderedPageBreak/>
        <w:t>М</w:t>
      </w:r>
      <w:r w:rsidRPr="002C28A3">
        <w:rPr>
          <w:b/>
          <w:sz w:val="22"/>
        </w:rPr>
        <w:t>ИНИCTEPCTBO ОБРАЗОВАНИЯ И НАУКИ РОССИЙСКОЙ ФЕДЕРАЦИИ</w:t>
      </w:r>
    </w:p>
    <w:p w14:paraId="515C996E" w14:textId="77777777" w:rsidR="006F7650" w:rsidRPr="002C28A3" w:rsidRDefault="006F7650" w:rsidP="006F7650">
      <w:pPr>
        <w:widowControl w:val="0"/>
        <w:jc w:val="center"/>
        <w:rPr>
          <w:b/>
          <w:bCs/>
          <w:sz w:val="22"/>
        </w:rPr>
      </w:pPr>
      <w:r w:rsidRPr="002C28A3">
        <w:rPr>
          <w:b/>
          <w:bCs/>
          <w:sz w:val="22"/>
        </w:rPr>
        <w:t>Федеральное государственное автономное образовательное учреждение</w:t>
      </w:r>
    </w:p>
    <w:p w14:paraId="68770014" w14:textId="77777777" w:rsidR="006F7650" w:rsidRPr="002C28A3" w:rsidRDefault="006F7650" w:rsidP="006F7650">
      <w:pPr>
        <w:widowControl w:val="0"/>
        <w:jc w:val="center"/>
        <w:rPr>
          <w:b/>
          <w:bCs/>
          <w:sz w:val="22"/>
        </w:rPr>
      </w:pPr>
      <w:r w:rsidRPr="002C28A3">
        <w:rPr>
          <w:b/>
          <w:bCs/>
          <w:sz w:val="22"/>
        </w:rPr>
        <w:t>высшего профессионального образования</w:t>
      </w:r>
    </w:p>
    <w:p w14:paraId="384AE76B" w14:textId="77777777" w:rsidR="006F7650" w:rsidRPr="002C28A3" w:rsidRDefault="006F7650" w:rsidP="006F7650">
      <w:pPr>
        <w:widowControl w:val="0"/>
        <w:jc w:val="center"/>
        <w:rPr>
          <w:b/>
          <w:bCs/>
          <w:sz w:val="22"/>
        </w:rPr>
      </w:pPr>
      <w:r w:rsidRPr="002C28A3">
        <w:rPr>
          <w:b/>
          <w:bCs/>
          <w:sz w:val="22"/>
        </w:rPr>
        <w:t>«СЕВЕРО-КАВКАЗСКИЙ ФЕДЕРАЛЬНЫЙ УНИВЕРСИТЕТ»</w:t>
      </w:r>
    </w:p>
    <w:p w14:paraId="2C9CB9C8" w14:textId="77777777" w:rsidR="006F7650" w:rsidRDefault="006F7650" w:rsidP="006F7650">
      <w:pPr>
        <w:widowControl w:val="0"/>
        <w:jc w:val="right"/>
      </w:pPr>
    </w:p>
    <w:p w14:paraId="1F0A8963" w14:textId="77777777" w:rsidR="006F7650" w:rsidRDefault="006F7650" w:rsidP="006F7650">
      <w:pPr>
        <w:ind w:firstLine="720"/>
        <w:rPr>
          <w:b/>
        </w:rPr>
      </w:pPr>
    </w:p>
    <w:p w14:paraId="724555EE" w14:textId="77777777" w:rsidR="006F7650" w:rsidRPr="006F7650" w:rsidRDefault="006F7650" w:rsidP="006F7650">
      <w:pPr>
        <w:tabs>
          <w:tab w:val="left" w:pos="2295"/>
        </w:tabs>
        <w:jc w:val="center"/>
        <w:rPr>
          <w:b/>
        </w:rPr>
      </w:pPr>
      <w:r w:rsidRPr="006F7650">
        <w:rPr>
          <w:b/>
        </w:rPr>
        <w:t>Вопросы для собеседования</w:t>
      </w:r>
    </w:p>
    <w:p w14:paraId="68FE89CA" w14:textId="77777777" w:rsidR="006F7650" w:rsidRPr="006F7650" w:rsidRDefault="006F7650" w:rsidP="006F7650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</w:p>
    <w:p w14:paraId="07F8EDD1" w14:textId="467FA456" w:rsidR="006F7650" w:rsidRPr="006F7650" w:rsidRDefault="006F7650" w:rsidP="006F7650">
      <w:pPr>
        <w:pStyle w:val="1"/>
        <w:tabs>
          <w:tab w:val="left" w:pos="500"/>
        </w:tabs>
        <w:ind w:right="-30" w:firstLine="0"/>
        <w:jc w:val="center"/>
        <w:rPr>
          <w:b/>
          <w:i/>
          <w:sz w:val="24"/>
          <w:szCs w:val="24"/>
        </w:rPr>
      </w:pPr>
      <w:r w:rsidRPr="006F7650">
        <w:rPr>
          <w:sz w:val="24"/>
          <w:szCs w:val="24"/>
        </w:rPr>
        <w:t>по дисциплине</w:t>
      </w:r>
      <w:r w:rsidRPr="006F7650">
        <w:rPr>
          <w:b/>
          <w:i/>
          <w:sz w:val="24"/>
          <w:szCs w:val="24"/>
        </w:rPr>
        <w:t xml:space="preserve"> «</w:t>
      </w:r>
      <w:r w:rsidR="00DA5255" w:rsidRPr="00DA5255">
        <w:rPr>
          <w:szCs w:val="28"/>
        </w:rPr>
        <w:t>Облачные технологии и Web-сервисы</w:t>
      </w:r>
      <w:r w:rsidRPr="006F7650">
        <w:rPr>
          <w:b/>
          <w:i/>
          <w:sz w:val="24"/>
          <w:szCs w:val="24"/>
        </w:rPr>
        <w:t>»</w:t>
      </w:r>
    </w:p>
    <w:p w14:paraId="73C81FD3" w14:textId="77777777" w:rsidR="006F7650" w:rsidRPr="006F7650" w:rsidRDefault="006F7650" w:rsidP="006F7650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</w:p>
    <w:p w14:paraId="5F79C4A2" w14:textId="282BE1BF" w:rsidR="006F7650" w:rsidRPr="006F7650" w:rsidRDefault="00BD2D9D" w:rsidP="006F7650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Пороговый</w:t>
      </w:r>
      <w:r w:rsidR="006F7650" w:rsidRPr="006F7650">
        <w:rPr>
          <w:b/>
          <w:sz w:val="24"/>
          <w:szCs w:val="24"/>
        </w:rPr>
        <w:t xml:space="preserve"> уровень</w:t>
      </w:r>
    </w:p>
    <w:p w14:paraId="5D7952BE" w14:textId="77777777" w:rsidR="006F7650" w:rsidRPr="006F7650" w:rsidRDefault="006F7650" w:rsidP="006F7650">
      <w:pPr>
        <w:pStyle w:val="1"/>
        <w:tabs>
          <w:tab w:val="left" w:pos="500"/>
        </w:tabs>
        <w:ind w:right="-30" w:firstLine="0"/>
        <w:jc w:val="center"/>
        <w:rPr>
          <w:i/>
          <w:sz w:val="24"/>
          <w:szCs w:val="24"/>
        </w:rPr>
      </w:pPr>
    </w:p>
    <w:p w14:paraId="12681F57" w14:textId="77777777" w:rsidR="006F7650" w:rsidRPr="006F7650" w:rsidRDefault="006F7650" w:rsidP="006F7650">
      <w:pPr>
        <w:jc w:val="both"/>
        <w:rPr>
          <w:color w:val="000000"/>
        </w:rPr>
      </w:pPr>
      <w:r w:rsidRPr="006F7650">
        <w:rPr>
          <w:color w:val="000000"/>
        </w:rPr>
        <w:t xml:space="preserve">Тема «Использование Windows Azure Mobile Services» </w:t>
      </w:r>
    </w:p>
    <w:p w14:paraId="3F86F7B1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  <w:lang w:val="en-US"/>
        </w:rPr>
      </w:pPr>
      <w:r w:rsidRPr="006F7650">
        <w:rPr>
          <w:color w:val="000000"/>
        </w:rPr>
        <w:t>Для</w:t>
      </w:r>
      <w:r w:rsidRPr="006F7650">
        <w:rPr>
          <w:color w:val="000000"/>
          <w:lang w:val="en-US"/>
        </w:rPr>
        <w:t xml:space="preserve"> </w:t>
      </w:r>
      <w:r w:rsidRPr="006F7650">
        <w:rPr>
          <w:color w:val="000000"/>
        </w:rPr>
        <w:t>чего</w:t>
      </w:r>
      <w:r w:rsidRPr="006F7650">
        <w:rPr>
          <w:color w:val="000000"/>
          <w:lang w:val="en-US"/>
        </w:rPr>
        <w:t xml:space="preserve"> </w:t>
      </w:r>
      <w:r w:rsidRPr="006F7650">
        <w:rPr>
          <w:color w:val="000000"/>
        </w:rPr>
        <w:t>нужен</w:t>
      </w:r>
      <w:r w:rsidRPr="006F7650">
        <w:rPr>
          <w:color w:val="000000"/>
          <w:lang w:val="en-US"/>
        </w:rPr>
        <w:t xml:space="preserve"> </w:t>
      </w:r>
      <w:r w:rsidRPr="006F7650">
        <w:rPr>
          <w:color w:val="000000"/>
        </w:rPr>
        <w:t>сервис</w:t>
      </w:r>
      <w:r w:rsidRPr="006F7650">
        <w:rPr>
          <w:lang w:val="en-US"/>
        </w:rPr>
        <w:t> </w:t>
      </w:r>
      <w:bookmarkStart w:id="0" w:name="keyword83"/>
      <w:bookmarkEnd w:id="0"/>
      <w:r w:rsidRPr="006F7650">
        <w:rPr>
          <w:lang w:val="en-US"/>
        </w:rPr>
        <w:t>Windows </w:t>
      </w:r>
      <w:r w:rsidRPr="006F7650">
        <w:rPr>
          <w:color w:val="000000"/>
          <w:lang w:val="en-US"/>
        </w:rPr>
        <w:t>Azure</w:t>
      </w:r>
      <w:r w:rsidRPr="006F7650">
        <w:rPr>
          <w:lang w:val="en-US"/>
        </w:rPr>
        <w:t> </w:t>
      </w:r>
      <w:bookmarkStart w:id="1" w:name="keyword84"/>
      <w:bookmarkEnd w:id="1"/>
      <w:r w:rsidRPr="006F7650">
        <w:rPr>
          <w:lang w:val="en-US"/>
        </w:rPr>
        <w:t>Mobile </w:t>
      </w:r>
      <w:r w:rsidRPr="006F7650">
        <w:rPr>
          <w:color w:val="000000"/>
          <w:lang w:val="en-US"/>
        </w:rPr>
        <w:t>Services?</w:t>
      </w:r>
    </w:p>
    <w:p w14:paraId="37D905C9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Приведите примеры практического использования сервиса Windows Azure Mobile Services</w:t>
      </w:r>
    </w:p>
    <w:p w14:paraId="1BBFCA9C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Push-уведомления</w:t>
      </w:r>
    </w:p>
    <w:p w14:paraId="27CC8D4D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Использование Windows Azure Mobile Services в качестве бэкенда для мобильных приложений и приложений Магазина Windows</w:t>
      </w:r>
    </w:p>
    <w:p w14:paraId="6D559983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Сценарии использования Mobile Services</w:t>
      </w:r>
      <w:bookmarkStart w:id="2" w:name="sect3"/>
      <w:bookmarkEnd w:id="2"/>
      <w:r w:rsidRPr="006F7650">
        <w:rPr>
          <w:color w:val="000000"/>
        </w:rPr>
        <w:t>. Сохранение данных в облаке</w:t>
      </w:r>
    </w:p>
    <w:p w14:paraId="07EF2EEE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Диагностика мобильных сервисов</w:t>
      </w:r>
    </w:p>
    <w:p w14:paraId="7DE80925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Собственный код (Custom API)</w:t>
      </w:r>
    </w:p>
    <w:p w14:paraId="49B3C27B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Поддержка Git и новые инструменты Visual Studio 2013</w:t>
      </w:r>
    </w:p>
    <w:p w14:paraId="1038D435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Масштабирование мобильного сервиса</w:t>
      </w:r>
    </w:p>
    <w:p w14:paraId="6F31C1D4" w14:textId="77777777" w:rsidR="006F7650" w:rsidRPr="006F7650" w:rsidRDefault="006F7650" w:rsidP="006F7650">
      <w:pPr>
        <w:numPr>
          <w:ilvl w:val="0"/>
          <w:numId w:val="35"/>
        </w:numPr>
        <w:tabs>
          <w:tab w:val="clear" w:pos="360"/>
        </w:tabs>
        <w:ind w:left="1440"/>
        <w:jc w:val="both"/>
        <w:rPr>
          <w:color w:val="000000"/>
        </w:rPr>
      </w:pPr>
      <w:r w:rsidRPr="006F7650">
        <w:rPr>
          <w:color w:val="000000"/>
        </w:rPr>
        <w:t>Приведите примеры аналогичных сервисов</w:t>
      </w:r>
    </w:p>
    <w:p w14:paraId="62E5D448" w14:textId="77777777" w:rsidR="006F7650" w:rsidRPr="006F7650" w:rsidRDefault="006F7650" w:rsidP="006F7650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</w:p>
    <w:p w14:paraId="260DA826" w14:textId="77777777" w:rsidR="006F7650" w:rsidRPr="006F7650" w:rsidRDefault="006F7650" w:rsidP="006F7650">
      <w:pPr>
        <w:pStyle w:val="1"/>
        <w:tabs>
          <w:tab w:val="left" w:pos="500"/>
        </w:tabs>
        <w:ind w:right="-30" w:firstLine="0"/>
        <w:jc w:val="center"/>
        <w:rPr>
          <w:b/>
          <w:sz w:val="24"/>
          <w:szCs w:val="24"/>
        </w:rPr>
      </w:pPr>
      <w:r w:rsidRPr="006F7650">
        <w:rPr>
          <w:b/>
          <w:sz w:val="24"/>
          <w:szCs w:val="24"/>
        </w:rPr>
        <w:t>Повышенный уровень</w:t>
      </w:r>
    </w:p>
    <w:p w14:paraId="74F8730C" w14:textId="77777777" w:rsidR="006F7650" w:rsidRPr="006F7650" w:rsidRDefault="006F7650" w:rsidP="006F7650">
      <w:pPr>
        <w:jc w:val="both"/>
        <w:rPr>
          <w:color w:val="000000"/>
        </w:rPr>
      </w:pPr>
    </w:p>
    <w:p w14:paraId="7A628ADE" w14:textId="77777777" w:rsidR="006F7650" w:rsidRPr="006F7650" w:rsidRDefault="006F7650" w:rsidP="006F7650">
      <w:pPr>
        <w:jc w:val="both"/>
        <w:rPr>
          <w:color w:val="000000"/>
          <w:lang w:val="en-US"/>
        </w:rPr>
      </w:pPr>
      <w:r w:rsidRPr="006F7650">
        <w:rPr>
          <w:color w:val="000000"/>
        </w:rPr>
        <w:t>Тема</w:t>
      </w:r>
      <w:r w:rsidRPr="006F7650">
        <w:rPr>
          <w:color w:val="000000"/>
          <w:lang w:val="en-US"/>
        </w:rPr>
        <w:t xml:space="preserve"> «HPC </w:t>
      </w:r>
      <w:r w:rsidRPr="006F7650">
        <w:rPr>
          <w:color w:val="000000"/>
        </w:rPr>
        <w:t>в</w:t>
      </w:r>
      <w:r w:rsidRPr="006F7650">
        <w:rPr>
          <w:color w:val="000000"/>
          <w:lang w:val="en-US"/>
        </w:rPr>
        <w:t xml:space="preserve"> Windows Azure»</w:t>
      </w:r>
    </w:p>
    <w:p w14:paraId="31765C10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 xml:space="preserve">Создание вычислительного кластера HPC в облаке и расчёт научных задач. </w:t>
      </w:r>
    </w:p>
    <w:p w14:paraId="24B69D91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 xml:space="preserve">Основы параллельных вычислений на примере парадигмы MPI. </w:t>
      </w:r>
    </w:p>
    <w:p w14:paraId="0CC78FA8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Сценарий расширения локального кластера в облако с задействованием облачных ресурсов платформы Windows Azure.</w:t>
      </w:r>
    </w:p>
    <w:p w14:paraId="5EDEDA8C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Сценарии использования облака</w:t>
      </w:r>
    </w:p>
    <w:p w14:paraId="267327BE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Гибридная инфраструктура</w:t>
      </w:r>
    </w:p>
    <w:p w14:paraId="2AC879AB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Миграция вычислительного кластера в Windows Azure</w:t>
      </w:r>
    </w:p>
    <w:p w14:paraId="67F06032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Инструментарий Windows (Azure) HPC Server</w:t>
      </w:r>
    </w:p>
    <w:p w14:paraId="0BA75E85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Embarrassingly Parallel Applications</w:t>
      </w:r>
    </w:p>
    <w:p w14:paraId="2EE1CD90" w14:textId="77777777" w:rsidR="006F7650" w:rsidRPr="006F7650" w:rsidRDefault="006F7650" w:rsidP="006F7650">
      <w:pPr>
        <w:numPr>
          <w:ilvl w:val="0"/>
          <w:numId w:val="36"/>
        </w:numPr>
        <w:tabs>
          <w:tab w:val="clear" w:pos="360"/>
          <w:tab w:val="num" w:pos="1418"/>
        </w:tabs>
        <w:ind w:left="1418"/>
        <w:jc w:val="both"/>
        <w:rPr>
          <w:color w:val="000000"/>
        </w:rPr>
      </w:pPr>
      <w:r w:rsidRPr="006F7650">
        <w:rPr>
          <w:color w:val="000000"/>
        </w:rPr>
        <w:t>MPI</w:t>
      </w:r>
    </w:p>
    <w:p w14:paraId="2797DE76" w14:textId="77777777" w:rsidR="006F7650" w:rsidRPr="006F7650" w:rsidRDefault="006F7650" w:rsidP="006F7650">
      <w:pPr>
        <w:ind w:left="-100"/>
        <w:jc w:val="both"/>
      </w:pPr>
    </w:p>
    <w:p w14:paraId="6FDDB392" w14:textId="25F320BB" w:rsidR="002F5EF9" w:rsidRPr="002F5EF9" w:rsidRDefault="002F5EF9" w:rsidP="00DA5255">
      <w:pPr>
        <w:jc w:val="center"/>
        <w:rPr>
          <w:szCs w:val="28"/>
        </w:rPr>
      </w:pPr>
    </w:p>
    <w:p w14:paraId="6313DAB6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</w:rPr>
      </w:pPr>
      <w:r w:rsidRPr="00DA5255">
        <w:rPr>
          <w:b/>
          <w:bCs/>
          <w:color w:val="000000"/>
        </w:rPr>
        <w:t>1. Критерии оценивания компетенций*</w:t>
      </w:r>
    </w:p>
    <w:p w14:paraId="0BBA66DD" w14:textId="77777777" w:rsidR="00DA5255" w:rsidRPr="00DA5255" w:rsidRDefault="00DA5255" w:rsidP="00DA5255">
      <w:pPr>
        <w:tabs>
          <w:tab w:val="left" w:pos="426"/>
        </w:tabs>
        <w:jc w:val="both"/>
        <w:rPr>
          <w:color w:val="000000"/>
        </w:rPr>
      </w:pPr>
      <w:r w:rsidRPr="00DA5255">
        <w:rPr>
          <w:color w:val="000000"/>
        </w:rPr>
        <w:t>Оценка «отлично» выставляется студенту,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задач.</w:t>
      </w:r>
    </w:p>
    <w:p w14:paraId="0908F199" w14:textId="77777777" w:rsidR="00DA5255" w:rsidRPr="00DA5255" w:rsidRDefault="00DA5255" w:rsidP="00DA5255">
      <w:pPr>
        <w:tabs>
          <w:tab w:val="left" w:pos="426"/>
        </w:tabs>
        <w:jc w:val="both"/>
        <w:rPr>
          <w:color w:val="000000"/>
        </w:rPr>
      </w:pPr>
      <w:r w:rsidRPr="00DA5255">
        <w:rPr>
          <w:color w:val="000000"/>
        </w:rPr>
        <w:t>Оценка «хорошо» выставляется студенту, если он твердо знает материал, грамотно и по существу излагает его, не допуская существенных неточностей в ответе на вопрос, пра</w:t>
      </w:r>
      <w:r w:rsidRPr="00DA5255">
        <w:rPr>
          <w:color w:val="000000"/>
        </w:rPr>
        <w:lastRenderedPageBreak/>
        <w:t>вильно применяет теоретические положения при решении практических вопросов и задач, владеет необходимыми навыками и приемами их выполнения.</w:t>
      </w:r>
    </w:p>
    <w:p w14:paraId="37292EBC" w14:textId="77777777" w:rsidR="00DA5255" w:rsidRPr="00DA5255" w:rsidRDefault="00DA5255" w:rsidP="00DA5255">
      <w:pPr>
        <w:tabs>
          <w:tab w:val="left" w:pos="426"/>
        </w:tabs>
        <w:jc w:val="both"/>
        <w:rPr>
          <w:color w:val="000000"/>
        </w:rPr>
      </w:pPr>
      <w:r w:rsidRPr="00DA5255">
        <w:rPr>
          <w:color w:val="000000"/>
        </w:rPr>
        <w:t>Оценка «удовлетворительно» выставляется студенту,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</w:r>
    </w:p>
    <w:p w14:paraId="41F2A5F5" w14:textId="77777777" w:rsidR="00DA5255" w:rsidRPr="00DA5255" w:rsidRDefault="00DA5255" w:rsidP="00DA5255">
      <w:pPr>
        <w:tabs>
          <w:tab w:val="left" w:pos="426"/>
        </w:tabs>
        <w:jc w:val="both"/>
        <w:rPr>
          <w:color w:val="000000"/>
        </w:rPr>
      </w:pPr>
      <w:r w:rsidRPr="00DA5255">
        <w:rPr>
          <w:color w:val="000000"/>
        </w:rPr>
        <w:t>Оценка «неудовлетворительно» выставляется студенту, который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p w14:paraId="14D582AC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 w:rsidRPr="00DA5255">
        <w:rPr>
          <w:color w:val="000000"/>
        </w:rPr>
        <w:t xml:space="preserve"> </w:t>
      </w:r>
    </w:p>
    <w:p w14:paraId="5E02ABB7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</w:rPr>
      </w:pPr>
      <w:r w:rsidRPr="00DA5255">
        <w:rPr>
          <w:b/>
          <w:bCs/>
          <w:color w:val="000000"/>
        </w:rPr>
        <w:t>2. Методические материалы, определяющие процедуры оценивания знаний,</w:t>
      </w:r>
    </w:p>
    <w:p w14:paraId="27828444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</w:rPr>
      </w:pPr>
      <w:r w:rsidRPr="00DA5255">
        <w:rPr>
          <w:b/>
          <w:bCs/>
          <w:color w:val="000000"/>
        </w:rPr>
        <w:t>умений, навыков и (или) опыта деятельности, характеризующих этапы формирования</w:t>
      </w:r>
    </w:p>
    <w:p w14:paraId="5518F70C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rPr>
          <w:b/>
          <w:bCs/>
          <w:color w:val="000000"/>
        </w:rPr>
      </w:pPr>
      <w:r w:rsidRPr="00DA5255">
        <w:rPr>
          <w:b/>
          <w:bCs/>
          <w:color w:val="000000"/>
        </w:rPr>
        <w:t>компетенций</w:t>
      </w:r>
    </w:p>
    <w:p w14:paraId="39CA791A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DA5255">
        <w:rPr>
          <w:color w:val="000000"/>
        </w:rPr>
        <w:t>Процедура проведения данного оценочного мероприятия включает в себя: проведения собеседования.</w:t>
      </w:r>
    </w:p>
    <w:p w14:paraId="2794A9F2" w14:textId="4A0164AF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DA5255">
        <w:rPr>
          <w:color w:val="000000"/>
        </w:rPr>
        <w:t>Предлагаемые студенту задания позволяют проверить компетенции ПК-</w:t>
      </w:r>
      <w:r>
        <w:rPr>
          <w:color w:val="000000"/>
        </w:rPr>
        <w:t>2</w:t>
      </w:r>
    </w:p>
    <w:p w14:paraId="0D48780B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DA5255">
        <w:rPr>
          <w:color w:val="000000"/>
        </w:rPr>
        <w:t>Для подготовки к данному оценочному мероприятию необходимо 5-10 минут</w:t>
      </w:r>
    </w:p>
    <w:p w14:paraId="3031EA48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DA5255">
        <w:rPr>
          <w:color w:val="000000"/>
        </w:rPr>
        <w:t>При подготовке к ответу студенту предоставляется право пользования: запрещено пользоваться любой литературой и техническими средствами.</w:t>
      </w:r>
    </w:p>
    <w:p w14:paraId="05F58D0C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</w:rPr>
      </w:pPr>
      <w:r w:rsidRPr="00DA5255">
        <w:rPr>
          <w:color w:val="000000"/>
        </w:rPr>
        <w:t>При проверке задания, оцениваются: последовательность и рациональность ответов на поставленные вопросы</w:t>
      </w:r>
    </w:p>
    <w:p w14:paraId="3830C460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jc w:val="center"/>
        <w:rPr>
          <w:color w:val="000000"/>
        </w:rPr>
      </w:pPr>
      <w:r w:rsidRPr="00DA5255">
        <w:rPr>
          <w:b/>
          <w:bCs/>
          <w:color w:val="000000"/>
        </w:rPr>
        <w:t>Оценочный лист</w:t>
      </w:r>
    </w:p>
    <w:tbl>
      <w:tblPr>
        <w:tblStyle w:val="110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914"/>
        <w:gridCol w:w="1189"/>
        <w:gridCol w:w="980"/>
        <w:gridCol w:w="1068"/>
        <w:gridCol w:w="1399"/>
        <w:gridCol w:w="1610"/>
        <w:gridCol w:w="1152"/>
        <w:gridCol w:w="816"/>
      </w:tblGrid>
      <w:tr w:rsidR="00DA5255" w:rsidRPr="00DA5255" w14:paraId="5767671E" w14:textId="77777777" w:rsidTr="00F34013">
        <w:tc>
          <w:tcPr>
            <w:tcW w:w="443" w:type="dxa"/>
            <w:vMerge w:val="restart"/>
          </w:tcPr>
          <w:p w14:paraId="41EA6780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№ п/п </w:t>
            </w:r>
          </w:p>
        </w:tc>
        <w:tc>
          <w:tcPr>
            <w:tcW w:w="914" w:type="dxa"/>
            <w:vMerge w:val="restart"/>
          </w:tcPr>
          <w:p w14:paraId="58915E0F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Фамилия, имя студента </w:t>
            </w:r>
          </w:p>
          <w:p w14:paraId="5BD24701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98" w:type="dxa"/>
            <w:gridSpan w:val="6"/>
          </w:tcPr>
          <w:p w14:paraId="2CFADE3C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>Вид работы</w:t>
            </w:r>
          </w:p>
        </w:tc>
        <w:tc>
          <w:tcPr>
            <w:tcW w:w="816" w:type="dxa"/>
            <w:vMerge w:val="restart"/>
          </w:tcPr>
          <w:p w14:paraId="2F2C7AB7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Итог </w:t>
            </w:r>
          </w:p>
          <w:p w14:paraId="586C8CEE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DA5255" w:rsidRPr="00DA5255" w14:paraId="79926B07" w14:textId="77777777" w:rsidTr="00F34013">
        <w:tc>
          <w:tcPr>
            <w:tcW w:w="443" w:type="dxa"/>
            <w:vMerge/>
          </w:tcPr>
          <w:p w14:paraId="34EBCFE0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14" w:type="dxa"/>
            <w:vMerge/>
          </w:tcPr>
          <w:p w14:paraId="5592A661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14:paraId="7605C78E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Соответствие ответа заданию </w:t>
            </w:r>
          </w:p>
          <w:p w14:paraId="56C57723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80" w:type="dxa"/>
          </w:tcPr>
          <w:p w14:paraId="707870EC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Раскрытие проблемы, темы </w:t>
            </w:r>
          </w:p>
          <w:p w14:paraId="57910D90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8" w:type="dxa"/>
          </w:tcPr>
          <w:p w14:paraId="72C222A7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Ясность, четкость, логичность, научность изложения </w:t>
            </w:r>
          </w:p>
        </w:tc>
        <w:tc>
          <w:tcPr>
            <w:tcW w:w="1399" w:type="dxa"/>
          </w:tcPr>
          <w:p w14:paraId="1CB85C9A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Обоснованность излагаемой позиции, ответа </w:t>
            </w:r>
          </w:p>
        </w:tc>
        <w:tc>
          <w:tcPr>
            <w:tcW w:w="1610" w:type="dxa"/>
          </w:tcPr>
          <w:p w14:paraId="67C54434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Самостоятельность в формулировке позиции </w:t>
            </w:r>
          </w:p>
          <w:p w14:paraId="15D66AF1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2" w:type="dxa"/>
          </w:tcPr>
          <w:p w14:paraId="5DD1502E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A5255">
              <w:rPr>
                <w:rFonts w:eastAsia="Calibri"/>
                <w:color w:val="000000"/>
                <w:lang w:eastAsia="en-US"/>
              </w:rPr>
              <w:t xml:space="preserve">Четкость, обоснованность, научность выводов </w:t>
            </w:r>
          </w:p>
          <w:p w14:paraId="41FDCA21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6" w:type="dxa"/>
            <w:vMerge/>
          </w:tcPr>
          <w:p w14:paraId="40403086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DA5255" w:rsidRPr="00DA5255" w14:paraId="159F1BD8" w14:textId="77777777" w:rsidTr="00F34013">
        <w:tc>
          <w:tcPr>
            <w:tcW w:w="443" w:type="dxa"/>
          </w:tcPr>
          <w:p w14:paraId="0120F065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14" w:type="dxa"/>
          </w:tcPr>
          <w:p w14:paraId="67B3081D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14:paraId="5A4B2DEE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80" w:type="dxa"/>
          </w:tcPr>
          <w:p w14:paraId="112DF043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8" w:type="dxa"/>
          </w:tcPr>
          <w:p w14:paraId="2A66E3ED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9" w:type="dxa"/>
          </w:tcPr>
          <w:p w14:paraId="4842CDAB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10" w:type="dxa"/>
          </w:tcPr>
          <w:p w14:paraId="45D8F967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2" w:type="dxa"/>
          </w:tcPr>
          <w:p w14:paraId="2FE4CDEB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6" w:type="dxa"/>
          </w:tcPr>
          <w:p w14:paraId="77BC809E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DA5255" w:rsidRPr="00DA5255" w14:paraId="79D45F7E" w14:textId="77777777" w:rsidTr="00F34013">
        <w:tc>
          <w:tcPr>
            <w:tcW w:w="443" w:type="dxa"/>
          </w:tcPr>
          <w:p w14:paraId="13FBFD6C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14" w:type="dxa"/>
          </w:tcPr>
          <w:p w14:paraId="4535C471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89" w:type="dxa"/>
          </w:tcPr>
          <w:p w14:paraId="3ABE0356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80" w:type="dxa"/>
          </w:tcPr>
          <w:p w14:paraId="2692BD61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8" w:type="dxa"/>
          </w:tcPr>
          <w:p w14:paraId="6678027C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9" w:type="dxa"/>
          </w:tcPr>
          <w:p w14:paraId="25043D7E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10" w:type="dxa"/>
          </w:tcPr>
          <w:p w14:paraId="2EB7DA93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52" w:type="dxa"/>
          </w:tcPr>
          <w:p w14:paraId="5E48FE09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16" w:type="dxa"/>
          </w:tcPr>
          <w:p w14:paraId="314687CC" w14:textId="77777777" w:rsidR="00DA5255" w:rsidRPr="00DA5255" w:rsidRDefault="00DA5255" w:rsidP="00DA525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6360626D" w14:textId="77777777" w:rsidR="00DA5255" w:rsidRPr="00DA5255" w:rsidRDefault="00DA5255" w:rsidP="00DA5255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</w:p>
    <w:p w14:paraId="03ACE0F8" w14:textId="77777777" w:rsidR="00DA5255" w:rsidRPr="00DA5255" w:rsidRDefault="00DA5255" w:rsidP="00DA5255">
      <w:pPr>
        <w:tabs>
          <w:tab w:val="left" w:pos="426"/>
        </w:tabs>
        <w:rPr>
          <w:color w:val="000000"/>
        </w:rPr>
      </w:pPr>
    </w:p>
    <w:p w14:paraId="1A3F36C1" w14:textId="1E9E3645" w:rsidR="00DA5255" w:rsidRPr="00DA5255" w:rsidRDefault="00DA5255" w:rsidP="00DA5255">
      <w:pPr>
        <w:tabs>
          <w:tab w:val="left" w:pos="426"/>
        </w:tabs>
        <w:rPr>
          <w:rFonts w:eastAsia="Calibri"/>
          <w:color w:val="000000"/>
          <w:lang w:eastAsia="en-US"/>
        </w:rPr>
      </w:pPr>
      <w:r w:rsidRPr="00DA5255">
        <w:rPr>
          <w:color w:val="000000"/>
        </w:rPr>
        <w:t xml:space="preserve">Составитель  </w:t>
      </w:r>
      <w:r>
        <w:rPr>
          <w:color w:val="000000"/>
        </w:rPr>
        <w:t>Самойленко Д.В.</w:t>
      </w:r>
    </w:p>
    <w:p w14:paraId="273ECA1F" w14:textId="77777777" w:rsidR="006F7650" w:rsidRPr="006F7650" w:rsidRDefault="006F7650" w:rsidP="006F7650">
      <w:pPr>
        <w:spacing w:after="200" w:line="276" w:lineRule="auto"/>
        <w:rPr>
          <w:b/>
        </w:rPr>
      </w:pPr>
    </w:p>
    <w:p w14:paraId="1097F079" w14:textId="5923ABBA" w:rsidR="00B617A7" w:rsidRDefault="00B617A7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24C4AFDD" w14:textId="77777777" w:rsidR="00B617A7" w:rsidRPr="00916CFD" w:rsidRDefault="00B617A7" w:rsidP="00B617A7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lastRenderedPageBreak/>
        <w:t>МИНИCTEPCTBO НАУКИ И ВЫСШЕГО ОБРАЗОВАНИЯ РОССИЙСКОЙ ФЕДЕРАЦИИ</w:t>
      </w:r>
    </w:p>
    <w:p w14:paraId="289B6B35" w14:textId="77777777" w:rsidR="00B617A7" w:rsidRPr="00916CFD" w:rsidRDefault="00B617A7" w:rsidP="00B617A7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Федеральное государственное автономное</w:t>
      </w:r>
    </w:p>
    <w:p w14:paraId="6D6CAA64" w14:textId="77777777" w:rsidR="00B617A7" w:rsidRPr="00916CFD" w:rsidRDefault="00B617A7" w:rsidP="00B617A7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образовательное учреждение высшего образования</w:t>
      </w:r>
    </w:p>
    <w:p w14:paraId="7CD1ABDF" w14:textId="77777777" w:rsidR="00B617A7" w:rsidRPr="00916CFD" w:rsidRDefault="00B617A7" w:rsidP="00B617A7">
      <w:pPr>
        <w:jc w:val="center"/>
        <w:rPr>
          <w:sz w:val="28"/>
          <w:szCs w:val="28"/>
        </w:rPr>
      </w:pPr>
      <w:r w:rsidRPr="00916CFD">
        <w:rPr>
          <w:sz w:val="28"/>
          <w:szCs w:val="28"/>
        </w:rPr>
        <w:t>«СЕВЕРО-КАВКАЗСКИЙ ФЕДЕРАЛЬНЫЙ УНИВЕРСИТЕТ»</w:t>
      </w:r>
    </w:p>
    <w:p w14:paraId="12BB796F" w14:textId="77777777" w:rsidR="00B617A7" w:rsidRDefault="00B617A7" w:rsidP="00B617A7">
      <w:pPr>
        <w:rPr>
          <w:sz w:val="28"/>
          <w:szCs w:val="28"/>
        </w:rPr>
      </w:pPr>
    </w:p>
    <w:p w14:paraId="3D2E4EB2" w14:textId="77777777" w:rsidR="00B617A7" w:rsidRDefault="00B617A7" w:rsidP="00B617A7">
      <w:pPr>
        <w:rPr>
          <w:sz w:val="28"/>
          <w:szCs w:val="28"/>
        </w:rPr>
      </w:pPr>
    </w:p>
    <w:p w14:paraId="348DE56C" w14:textId="77777777" w:rsidR="00B617A7" w:rsidRPr="009C7491" w:rsidRDefault="00B617A7" w:rsidP="00B617A7">
      <w:pPr>
        <w:widowControl w:val="0"/>
        <w:ind w:left="5670"/>
        <w:jc w:val="center"/>
      </w:pPr>
    </w:p>
    <w:p w14:paraId="42A72325" w14:textId="77777777" w:rsidR="00B617A7" w:rsidRDefault="00B617A7" w:rsidP="00B617A7">
      <w:pPr>
        <w:widowControl w:val="0"/>
        <w:jc w:val="center"/>
      </w:pPr>
    </w:p>
    <w:p w14:paraId="20FC2426" w14:textId="77777777" w:rsidR="00B617A7" w:rsidRPr="009C7491" w:rsidRDefault="00B617A7" w:rsidP="00B617A7">
      <w:pPr>
        <w:widowControl w:val="0"/>
        <w:jc w:val="center"/>
      </w:pPr>
    </w:p>
    <w:p w14:paraId="04039A41" w14:textId="77777777" w:rsidR="00B617A7" w:rsidRPr="000963AC" w:rsidRDefault="00B617A7" w:rsidP="00B617A7">
      <w:pPr>
        <w:ind w:firstLine="709"/>
        <w:jc w:val="center"/>
        <w:rPr>
          <w:rFonts w:eastAsia="Calibri"/>
          <w:b/>
          <w:bCs/>
          <w:spacing w:val="-1"/>
        </w:rPr>
      </w:pPr>
      <w:r w:rsidRPr="000963AC">
        <w:rPr>
          <w:rFonts w:eastAsia="Calibri"/>
          <w:b/>
          <w:bCs/>
          <w:spacing w:val="-1"/>
        </w:rPr>
        <w:t>ТЕСТОВЫЕ ЗАДАНИЯ</w:t>
      </w:r>
    </w:p>
    <w:p w14:paraId="194157ED" w14:textId="77777777" w:rsidR="00B617A7" w:rsidRPr="00501510" w:rsidRDefault="00B617A7" w:rsidP="00B617A7">
      <w:pPr>
        <w:jc w:val="center"/>
        <w:rPr>
          <w:sz w:val="28"/>
          <w:szCs w:val="28"/>
        </w:rPr>
      </w:pPr>
    </w:p>
    <w:p w14:paraId="7AD6EE4B" w14:textId="77777777" w:rsidR="00B617A7" w:rsidRPr="00501510" w:rsidRDefault="00B617A7" w:rsidP="00B617A7">
      <w:pPr>
        <w:jc w:val="center"/>
        <w:rPr>
          <w:sz w:val="28"/>
          <w:szCs w:val="28"/>
          <w:vertAlign w:val="superscript"/>
        </w:rPr>
      </w:pPr>
      <w:r w:rsidRPr="00501510">
        <w:rPr>
          <w:sz w:val="28"/>
          <w:szCs w:val="28"/>
        </w:rPr>
        <w:t>по дисциплине «</w:t>
      </w:r>
      <w:r w:rsidRPr="007D2AA2">
        <w:rPr>
          <w:sz w:val="28"/>
          <w:szCs w:val="28"/>
        </w:rPr>
        <w:t>Облачные технологии и Web-сервисы</w:t>
      </w:r>
      <w:r w:rsidRPr="00501510">
        <w:rPr>
          <w:sz w:val="28"/>
          <w:szCs w:val="28"/>
        </w:rPr>
        <w:t>»</w:t>
      </w:r>
    </w:p>
    <w:p w14:paraId="2280B33A" w14:textId="77777777" w:rsidR="00B617A7" w:rsidRPr="00321C6C" w:rsidRDefault="00B617A7" w:rsidP="00B617A7">
      <w:pPr>
        <w:jc w:val="center"/>
        <w:rPr>
          <w:sz w:val="28"/>
        </w:rPr>
      </w:pPr>
    </w:p>
    <w:p w14:paraId="3E6874D6" w14:textId="77777777" w:rsidR="00B617A7" w:rsidRDefault="00B617A7" w:rsidP="00B617A7">
      <w:pPr>
        <w:jc w:val="both"/>
      </w:pPr>
    </w:p>
    <w:p w14:paraId="48571B7F" w14:textId="77777777" w:rsidR="00B617A7" w:rsidRDefault="00B617A7" w:rsidP="00B617A7">
      <w:pPr>
        <w:rPr>
          <w:color w:val="000000"/>
        </w:rPr>
      </w:pPr>
    </w:p>
    <w:p w14:paraId="50C6A43D" w14:textId="77777777" w:rsidR="00B617A7" w:rsidRDefault="00B617A7" w:rsidP="00B617A7">
      <w:pPr>
        <w:rPr>
          <w:color w:val="000000"/>
        </w:rPr>
      </w:pPr>
    </w:p>
    <w:p w14:paraId="6F978E7A" w14:textId="77777777" w:rsidR="00B617A7" w:rsidRDefault="00B617A7" w:rsidP="00B617A7">
      <w:pPr>
        <w:rPr>
          <w:color w:val="000000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B617A7" w:rsidRPr="007D2AA2" w14:paraId="439705F4" w14:textId="77777777" w:rsidTr="009C0923">
        <w:tc>
          <w:tcPr>
            <w:tcW w:w="562" w:type="dxa"/>
          </w:tcPr>
          <w:p w14:paraId="2441C1C1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09B2BE1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Отметьте основные преимущества Blade-систем</w:t>
            </w:r>
          </w:p>
          <w:p w14:paraId="29333BF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2D8F603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уникальная физическая конструкция </w:t>
            </w:r>
          </w:p>
          <w:p w14:paraId="706C269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низкая стоимость </w:t>
            </w:r>
          </w:p>
          <w:p w14:paraId="0011DA5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лучшие возможности управления и гибкость </w:t>
            </w:r>
          </w:p>
          <w:p w14:paraId="47F2AB0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масштабируемость</w:t>
            </w:r>
          </w:p>
        </w:tc>
      </w:tr>
      <w:tr w:rsidR="00B617A7" w:rsidRPr="0006648A" w14:paraId="6257B243" w14:textId="77777777" w:rsidTr="009C0923">
        <w:tc>
          <w:tcPr>
            <w:tcW w:w="562" w:type="dxa"/>
          </w:tcPr>
          <w:p w14:paraId="13CC38C9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1CAB340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В какой версии Microsoft Windows впервые появился Internet Explorer</w:t>
            </w:r>
          </w:p>
          <w:p w14:paraId="6EF72B62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eastAsia="en-US"/>
              </w:rPr>
              <w:t>Ответ</w:t>
            </w:r>
            <w:r w:rsidRPr="007D2AA2">
              <w:rPr>
                <w:rFonts w:eastAsia="Calibri"/>
                <w:lang w:val="en-US" w:eastAsia="en-US"/>
              </w:rPr>
              <w:t>:</w:t>
            </w:r>
          </w:p>
          <w:p w14:paraId="1B4835B5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Windows 95 </w:t>
            </w:r>
          </w:p>
          <w:p w14:paraId="3C4111D5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Windows 98 </w:t>
            </w:r>
          </w:p>
          <w:p w14:paraId="2755F13F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Windows 2000 </w:t>
            </w:r>
          </w:p>
          <w:p w14:paraId="2714C1B3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>- Windows XP</w:t>
            </w:r>
          </w:p>
        </w:tc>
      </w:tr>
      <w:tr w:rsidR="00B617A7" w:rsidRPr="007D2AA2" w14:paraId="6F7346CC" w14:textId="77777777" w:rsidTr="009C0923">
        <w:tc>
          <w:tcPr>
            <w:tcW w:w="562" w:type="dxa"/>
          </w:tcPr>
          <w:p w14:paraId="595EA40F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val="en-US" w:eastAsia="en-US"/>
              </w:rPr>
            </w:pPr>
          </w:p>
        </w:tc>
        <w:tc>
          <w:tcPr>
            <w:tcW w:w="8783" w:type="dxa"/>
          </w:tcPr>
          <w:p w14:paraId="1EC8A69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Назовите основные платформы виртуализации</w:t>
            </w:r>
          </w:p>
          <w:p w14:paraId="12ACED1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0F0F6DB6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Microsoft Hyper-V </w:t>
            </w:r>
          </w:p>
          <w:p w14:paraId="5DF08BFF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Windows Azure </w:t>
            </w:r>
          </w:p>
          <w:p w14:paraId="7037AE45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VMWare ESX </w:t>
            </w:r>
          </w:p>
          <w:p w14:paraId="232577D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Xen</w:t>
            </w:r>
          </w:p>
        </w:tc>
      </w:tr>
      <w:tr w:rsidR="00B617A7" w:rsidRPr="007D2AA2" w14:paraId="0EDABD33" w14:textId="77777777" w:rsidTr="009C0923">
        <w:tc>
          <w:tcPr>
            <w:tcW w:w="562" w:type="dxa"/>
          </w:tcPr>
          <w:p w14:paraId="346FFC31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472AB5D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Укажите основные разновидности виртуализации</w:t>
            </w:r>
          </w:p>
          <w:p w14:paraId="4C8F1BB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2926820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виртуализация серверов </w:t>
            </w:r>
          </w:p>
          <w:p w14:paraId="45567AB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виртуализация операционных систем </w:t>
            </w:r>
          </w:p>
          <w:p w14:paraId="21AE9F3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виртуализация центров обработки данных </w:t>
            </w:r>
          </w:p>
          <w:p w14:paraId="431EC79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виртуализация приложений</w:t>
            </w:r>
          </w:p>
        </w:tc>
      </w:tr>
      <w:tr w:rsidR="00B617A7" w:rsidRPr="007D2AA2" w14:paraId="555FD9F1" w14:textId="77777777" w:rsidTr="009C0923">
        <w:tc>
          <w:tcPr>
            <w:tcW w:w="562" w:type="dxa"/>
          </w:tcPr>
          <w:p w14:paraId="789917DA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24350D9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Какой тип консолидации предусматривает перенос одного масштабного приложения, ранее выполнявшегося на нескольких серверах, на один, более мощный?</w:t>
            </w:r>
          </w:p>
          <w:p w14:paraId="22573C6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07B4765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логическая консолидация </w:t>
            </w:r>
          </w:p>
          <w:p w14:paraId="312C88F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гомогенная консолидация </w:t>
            </w:r>
          </w:p>
          <w:p w14:paraId="148EA59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гетерогенная консолидация </w:t>
            </w:r>
          </w:p>
          <w:p w14:paraId="3F73B7D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физическая консолидация</w:t>
            </w:r>
          </w:p>
        </w:tc>
      </w:tr>
      <w:tr w:rsidR="00B617A7" w:rsidRPr="007D2AA2" w14:paraId="6C5A57E1" w14:textId="77777777" w:rsidTr="009C0923">
        <w:tc>
          <w:tcPr>
            <w:tcW w:w="562" w:type="dxa"/>
          </w:tcPr>
          <w:p w14:paraId="5938C68B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7225B41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Назовите основные преимущества Сетей хранения данных</w:t>
            </w:r>
          </w:p>
          <w:p w14:paraId="2B7A97E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lastRenderedPageBreak/>
              <w:t>Ответ:</w:t>
            </w:r>
          </w:p>
          <w:p w14:paraId="1922E9D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производительность </w:t>
            </w:r>
          </w:p>
          <w:p w14:paraId="6B70A96D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масштабируемость </w:t>
            </w:r>
          </w:p>
          <w:p w14:paraId="5C20A4C5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низкая стоимость </w:t>
            </w:r>
          </w:p>
          <w:p w14:paraId="6B5E023D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отказоустойчивость </w:t>
            </w:r>
          </w:p>
          <w:p w14:paraId="1088D4D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централизованная загрузка</w:t>
            </w:r>
          </w:p>
        </w:tc>
      </w:tr>
      <w:tr w:rsidR="00B617A7" w:rsidRPr="007D2AA2" w14:paraId="39D83005" w14:textId="77777777" w:rsidTr="009C0923">
        <w:tc>
          <w:tcPr>
            <w:tcW w:w="562" w:type="dxa"/>
          </w:tcPr>
          <w:p w14:paraId="60EA44C7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165D71D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Назовите основные преимущества Систем хранения данных.</w:t>
            </w:r>
          </w:p>
          <w:p w14:paraId="19E42B8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6165BFC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низкая стоимость </w:t>
            </w:r>
          </w:p>
          <w:p w14:paraId="177A9C1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высокая надёжность </w:t>
            </w:r>
          </w:p>
          <w:p w14:paraId="55C4038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высокая доступность </w:t>
            </w:r>
          </w:p>
          <w:p w14:paraId="5BC89A6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высокая производительность</w:t>
            </w:r>
          </w:p>
        </w:tc>
      </w:tr>
      <w:tr w:rsidR="00B617A7" w:rsidRPr="007D2AA2" w14:paraId="128B1343" w14:textId="77777777" w:rsidTr="009C0923">
        <w:tc>
          <w:tcPr>
            <w:tcW w:w="562" w:type="dxa"/>
          </w:tcPr>
          <w:p w14:paraId="35B6F80C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4756C21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Сколько поколений компьютеров описывает история.</w:t>
            </w:r>
          </w:p>
          <w:p w14:paraId="6660F57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30B60C3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- 1 </w:t>
            </w:r>
          </w:p>
          <w:p w14:paraId="5300152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- 2 </w:t>
            </w:r>
          </w:p>
          <w:p w14:paraId="4537DA8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- 3 </w:t>
            </w:r>
          </w:p>
          <w:p w14:paraId="0AC7155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+ 4</w:t>
            </w:r>
          </w:p>
        </w:tc>
      </w:tr>
      <w:tr w:rsidR="00B617A7" w:rsidRPr="007D2AA2" w14:paraId="6599815D" w14:textId="77777777" w:rsidTr="009C0923">
        <w:tc>
          <w:tcPr>
            <w:tcW w:w="562" w:type="dxa"/>
          </w:tcPr>
          <w:p w14:paraId="7C6EA496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3BAD17F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Укажите топологии сетей хранения данных</w:t>
            </w:r>
          </w:p>
          <w:p w14:paraId="7A7E045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4F7AAAF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однокоммутаторная структура </w:t>
            </w:r>
          </w:p>
          <w:p w14:paraId="2FFCD84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каскадная структура </w:t>
            </w:r>
          </w:p>
          <w:p w14:paraId="12014DB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структура Звезда </w:t>
            </w:r>
          </w:p>
          <w:p w14:paraId="570F5B5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структура Решетка </w:t>
            </w:r>
          </w:p>
          <w:p w14:paraId="03300E1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структура Кольцо</w:t>
            </w:r>
          </w:p>
        </w:tc>
      </w:tr>
      <w:tr w:rsidR="00B617A7" w:rsidRPr="007D2AA2" w14:paraId="20959130" w14:textId="77777777" w:rsidTr="009C0923">
        <w:tc>
          <w:tcPr>
            <w:tcW w:w="562" w:type="dxa"/>
          </w:tcPr>
          <w:p w14:paraId="4D04B40A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487BB9A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Каковы максимально возможные скорости передачи данных Fibre Channel?</w:t>
            </w:r>
          </w:p>
          <w:p w14:paraId="4D8E033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5C1E8D7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- 1-2 Гбит/сек </w:t>
            </w:r>
          </w:p>
          <w:p w14:paraId="1B257CA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- 2-4 Гбит/сек </w:t>
            </w:r>
          </w:p>
          <w:p w14:paraId="082AC5A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+ 4-8 Гбит/сек </w:t>
            </w:r>
          </w:p>
          <w:p w14:paraId="6BEDE5C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- 8-16 Гбит/сек</w:t>
            </w:r>
          </w:p>
        </w:tc>
      </w:tr>
      <w:tr w:rsidR="00B617A7" w:rsidRPr="007D2AA2" w14:paraId="4B36AC94" w14:textId="77777777" w:rsidTr="009C0923">
        <w:tc>
          <w:tcPr>
            <w:tcW w:w="562" w:type="dxa"/>
          </w:tcPr>
          <w:p w14:paraId="24EF9C68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174FFD9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Отразите суть термина консолидация</w:t>
            </w:r>
          </w:p>
          <w:p w14:paraId="72BFC84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4273C18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объединение </w:t>
            </w:r>
          </w:p>
          <w:p w14:paraId="6DD55C65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масштабирование </w:t>
            </w:r>
          </w:p>
          <w:p w14:paraId="2D46798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резервирование </w:t>
            </w:r>
          </w:p>
          <w:p w14:paraId="03B17DE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отказоустойчивость</w:t>
            </w:r>
          </w:p>
        </w:tc>
      </w:tr>
      <w:tr w:rsidR="00B617A7" w:rsidRPr="007D2AA2" w14:paraId="16BCC7F7" w14:textId="77777777" w:rsidTr="009C0923">
        <w:tc>
          <w:tcPr>
            <w:tcW w:w="562" w:type="dxa"/>
          </w:tcPr>
          <w:p w14:paraId="0B877812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6715F6E5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Какие виды облаков существуют?</w:t>
            </w:r>
          </w:p>
          <w:p w14:paraId="50AD9D6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2F7CA66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частное облако </w:t>
            </w:r>
          </w:p>
          <w:p w14:paraId="5C088E6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гибридное облако </w:t>
            </w:r>
          </w:p>
          <w:p w14:paraId="4F4C5FE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общее облако </w:t>
            </w:r>
          </w:p>
          <w:p w14:paraId="40083A9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публичное облако</w:t>
            </w:r>
          </w:p>
        </w:tc>
      </w:tr>
      <w:tr w:rsidR="00B617A7" w:rsidRPr="007D2AA2" w14:paraId="10417A75" w14:textId="77777777" w:rsidTr="009C0923">
        <w:tc>
          <w:tcPr>
            <w:tcW w:w="562" w:type="dxa"/>
          </w:tcPr>
          <w:p w14:paraId="6350140A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121D9E2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понимается под Грид вычислениями?</w:t>
            </w:r>
          </w:p>
          <w:p w14:paraId="1548DB7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27183EE5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распределенные вычисления </w:t>
            </w:r>
          </w:p>
          <w:p w14:paraId="6831A8C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вычисления на одном компьютере </w:t>
            </w:r>
          </w:p>
          <w:p w14:paraId="54251FCE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локальные вычисления </w:t>
            </w:r>
          </w:p>
          <w:p w14:paraId="2F41F42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облачные вычисления</w:t>
            </w:r>
          </w:p>
        </w:tc>
      </w:tr>
      <w:tr w:rsidR="00B617A7" w:rsidRPr="007D2AA2" w14:paraId="0418109D" w14:textId="77777777" w:rsidTr="009C0923">
        <w:tc>
          <w:tcPr>
            <w:tcW w:w="562" w:type="dxa"/>
          </w:tcPr>
          <w:p w14:paraId="3B0383A4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10DDF9B5" w14:textId="77777777" w:rsidR="00B617A7" w:rsidRPr="007D2AA2" w:rsidRDefault="00B617A7" w:rsidP="009C0923">
            <w:pPr>
              <w:tabs>
                <w:tab w:val="left" w:pos="1425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Назовите три основных компоненты IaaS</w:t>
            </w:r>
          </w:p>
          <w:p w14:paraId="2EC1410A" w14:textId="77777777" w:rsidR="00B617A7" w:rsidRPr="007D2AA2" w:rsidRDefault="00B617A7" w:rsidP="009C0923">
            <w:pPr>
              <w:tabs>
                <w:tab w:val="left" w:pos="1425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46E8DD85" w14:textId="77777777" w:rsidR="00B617A7" w:rsidRPr="007D2AA2" w:rsidRDefault="00B617A7" w:rsidP="009C0923">
            <w:pPr>
              <w:tabs>
                <w:tab w:val="left" w:pos="1425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lastRenderedPageBreak/>
              <w:t xml:space="preserve">+ аппаратные средства </w:t>
            </w:r>
          </w:p>
          <w:p w14:paraId="6E871CB1" w14:textId="77777777" w:rsidR="00B617A7" w:rsidRPr="007D2AA2" w:rsidRDefault="00B617A7" w:rsidP="009C0923">
            <w:pPr>
              <w:tabs>
                <w:tab w:val="left" w:pos="1425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операционные системы и системное ПО </w:t>
            </w:r>
          </w:p>
          <w:p w14:paraId="5064A949" w14:textId="77777777" w:rsidR="00B617A7" w:rsidRPr="007D2AA2" w:rsidRDefault="00B617A7" w:rsidP="009C0923">
            <w:pPr>
              <w:tabs>
                <w:tab w:val="left" w:pos="1425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связующее ПО </w:t>
            </w:r>
          </w:p>
          <w:p w14:paraId="40BF4071" w14:textId="77777777" w:rsidR="00B617A7" w:rsidRPr="007D2AA2" w:rsidRDefault="00B617A7" w:rsidP="009C0923">
            <w:pPr>
              <w:tabs>
                <w:tab w:val="left" w:pos="1425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клиентское окружение</w:t>
            </w:r>
          </w:p>
        </w:tc>
      </w:tr>
      <w:tr w:rsidR="00B617A7" w:rsidRPr="007D2AA2" w14:paraId="494D3111" w14:textId="77777777" w:rsidTr="009C0923">
        <w:tc>
          <w:tcPr>
            <w:tcW w:w="562" w:type="dxa"/>
          </w:tcPr>
          <w:p w14:paraId="2A41F72E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3FB476A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Назовите основные препятствия развитию облачных технологий в России</w:t>
            </w:r>
          </w:p>
          <w:p w14:paraId="0937CCF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3CBDF3D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недостаточное доверие потребителей облачных услуг </w:t>
            </w:r>
          </w:p>
          <w:p w14:paraId="5E408B7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недостаточная пропускная способность каналов связи на всей территории России </w:t>
            </w:r>
          </w:p>
          <w:p w14:paraId="6D32766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гарантии безопасности данных </w:t>
            </w:r>
          </w:p>
          <w:p w14:paraId="43F5D73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стоимость предоставляемых услуг</w:t>
            </w:r>
          </w:p>
        </w:tc>
      </w:tr>
      <w:tr w:rsidR="00B617A7" w:rsidRPr="007D2AA2" w14:paraId="3BCC01F7" w14:textId="77777777" w:rsidTr="009C0923">
        <w:tc>
          <w:tcPr>
            <w:tcW w:w="562" w:type="dxa"/>
          </w:tcPr>
          <w:p w14:paraId="316030D8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523E95E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Назовите основные преимущества облачных вычислений</w:t>
            </w:r>
          </w:p>
          <w:p w14:paraId="4608902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519044C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отказоустойчивость </w:t>
            </w:r>
          </w:p>
          <w:p w14:paraId="26AC2B4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простота </w:t>
            </w:r>
          </w:p>
          <w:p w14:paraId="36048B6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масштабируемость </w:t>
            </w:r>
          </w:p>
          <w:p w14:paraId="67657F2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высокие накладные расходы</w:t>
            </w:r>
          </w:p>
        </w:tc>
      </w:tr>
      <w:tr w:rsidR="00B617A7" w:rsidRPr="007D2AA2" w14:paraId="6A620161" w14:textId="77777777" w:rsidTr="009C0923">
        <w:tc>
          <w:tcPr>
            <w:tcW w:w="562" w:type="dxa"/>
          </w:tcPr>
          <w:p w14:paraId="1C7431CE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30A773D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является компонентами облака Microsoft?</w:t>
            </w:r>
          </w:p>
          <w:p w14:paraId="2313EE4D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eastAsia="en-US"/>
              </w:rPr>
              <w:t>Ответ</w:t>
            </w:r>
            <w:r w:rsidRPr="007D2AA2">
              <w:rPr>
                <w:rFonts w:eastAsia="Calibri"/>
                <w:lang w:val="en-US" w:eastAsia="en-US"/>
              </w:rPr>
              <w:t>:</w:t>
            </w:r>
          </w:p>
          <w:p w14:paraId="4EA9C8BA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Windows Azure </w:t>
            </w:r>
          </w:p>
          <w:p w14:paraId="62866FB8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SQL Azure </w:t>
            </w:r>
          </w:p>
          <w:p w14:paraId="5A78D21D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.NET Services </w:t>
            </w:r>
          </w:p>
          <w:p w14:paraId="68218E6E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Amazon’s Elastic Compute Cloud</w:t>
            </w:r>
          </w:p>
        </w:tc>
      </w:tr>
      <w:tr w:rsidR="00B617A7" w:rsidRPr="007D2AA2" w14:paraId="01EE1D15" w14:textId="77777777" w:rsidTr="009C0923">
        <w:tc>
          <w:tcPr>
            <w:tcW w:w="562" w:type="dxa"/>
          </w:tcPr>
          <w:p w14:paraId="4CDBC3E6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25F72A58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Отметьте основные преимущества SaaS для клиентов</w:t>
            </w:r>
          </w:p>
          <w:p w14:paraId="16203901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6D379654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рациональное управление </w:t>
            </w:r>
          </w:p>
          <w:p w14:paraId="088F12D9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автоматизированное обновление и исправление </w:t>
            </w:r>
          </w:p>
          <w:p w14:paraId="73D2CBE5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управление инфраструктурой </w:t>
            </w:r>
          </w:p>
          <w:p w14:paraId="78E511D0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целостность данных в рамках предприятия </w:t>
            </w:r>
          </w:p>
          <w:p w14:paraId="06E9620F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совместная работа сотрудников предприятия </w:t>
            </w:r>
          </w:p>
          <w:p w14:paraId="426398EA" w14:textId="77777777" w:rsidR="00B617A7" w:rsidRPr="007D2AA2" w:rsidRDefault="00B617A7" w:rsidP="009C0923">
            <w:pPr>
              <w:tabs>
                <w:tab w:val="left" w:pos="900"/>
              </w:tabs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глобальная доступность</w:t>
            </w:r>
          </w:p>
        </w:tc>
      </w:tr>
      <w:tr w:rsidR="00B617A7" w:rsidRPr="007D2AA2" w14:paraId="7557E4BD" w14:textId="77777777" w:rsidTr="009C0923">
        <w:tc>
          <w:tcPr>
            <w:tcW w:w="562" w:type="dxa"/>
          </w:tcPr>
          <w:p w14:paraId="26DE5A77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3B4144AD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Основные назначения CaaS</w:t>
            </w:r>
          </w:p>
          <w:p w14:paraId="51F4693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2875C1BE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система связи, обеспечивающая передачу речевого сигнала по сети Интернет или по любым другим IP-сетям (VoIP) </w:t>
            </w:r>
          </w:p>
          <w:p w14:paraId="4896708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совместная работа над документами </w:t>
            </w:r>
          </w:p>
          <w:p w14:paraId="4E6821C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обмен мгновенными сообщениями (IM) </w:t>
            </w:r>
          </w:p>
          <w:p w14:paraId="0BE5436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видеоконференц-связь.</w:t>
            </w:r>
          </w:p>
        </w:tc>
      </w:tr>
      <w:tr w:rsidR="00B617A7" w:rsidRPr="007D2AA2" w14:paraId="4E24CF6D" w14:textId="77777777" w:rsidTr="009C0923">
        <w:tc>
          <w:tcPr>
            <w:tcW w:w="562" w:type="dxa"/>
          </w:tcPr>
          <w:p w14:paraId="47EF1F72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3B962AC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предоставляют поставщики услуг Iaas?</w:t>
            </w:r>
          </w:p>
          <w:p w14:paraId="0AF3463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31D9A1D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аппаратное обеспечение </w:t>
            </w:r>
          </w:p>
          <w:p w14:paraId="0522AA9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компьютерная сеть </w:t>
            </w:r>
          </w:p>
          <w:p w14:paraId="1DF75BDE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подключение Интернет </w:t>
            </w:r>
          </w:p>
          <w:p w14:paraId="358C148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платформа виртуализации </w:t>
            </w:r>
          </w:p>
          <w:p w14:paraId="59FCB125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программные средства</w:t>
            </w:r>
          </w:p>
        </w:tc>
      </w:tr>
      <w:tr w:rsidR="00B617A7" w:rsidRPr="007D2AA2" w14:paraId="40D2A2A3" w14:textId="77777777" w:rsidTr="009C0923">
        <w:tc>
          <w:tcPr>
            <w:tcW w:w="562" w:type="dxa"/>
          </w:tcPr>
          <w:p w14:paraId="75367384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44FA96E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не является реализацией SaaS?</w:t>
            </w:r>
          </w:p>
          <w:p w14:paraId="5C7AD608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eastAsia="en-US"/>
              </w:rPr>
              <w:t>Ответ</w:t>
            </w:r>
            <w:r w:rsidRPr="007D2AA2">
              <w:rPr>
                <w:rFonts w:eastAsia="Calibri"/>
                <w:lang w:val="en-US" w:eastAsia="en-US"/>
              </w:rPr>
              <w:t>:</w:t>
            </w:r>
          </w:p>
          <w:p w14:paraId="6F71D5C2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Google Docs </w:t>
            </w:r>
          </w:p>
          <w:p w14:paraId="7D22600B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Office Web Apps </w:t>
            </w:r>
          </w:p>
          <w:p w14:paraId="2ACB8DD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Windows Azure </w:t>
            </w:r>
          </w:p>
          <w:p w14:paraId="5E0D5715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Amazon S3</w:t>
            </w:r>
          </w:p>
        </w:tc>
      </w:tr>
      <w:tr w:rsidR="00B617A7" w:rsidRPr="007D2AA2" w14:paraId="177E2827" w14:textId="77777777" w:rsidTr="009C0923">
        <w:tc>
          <w:tcPr>
            <w:tcW w:w="562" w:type="dxa"/>
          </w:tcPr>
          <w:p w14:paraId="6BB6112B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42BD832D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не является реализацией IaaS?</w:t>
            </w:r>
          </w:p>
          <w:p w14:paraId="7B5E2631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eastAsia="en-US"/>
              </w:rPr>
              <w:t>Ответ</w:t>
            </w:r>
            <w:r w:rsidRPr="007D2AA2">
              <w:rPr>
                <w:rFonts w:eastAsia="Calibri"/>
                <w:lang w:val="en-US" w:eastAsia="en-US"/>
              </w:rPr>
              <w:t>:</w:t>
            </w:r>
          </w:p>
          <w:p w14:paraId="65EC25A0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Google Docs </w:t>
            </w:r>
          </w:p>
          <w:p w14:paraId="2F6C66D5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Windows Azure </w:t>
            </w:r>
          </w:p>
          <w:p w14:paraId="6CB1CEF2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Office Web Apps </w:t>
            </w:r>
          </w:p>
          <w:p w14:paraId="7C5D046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Amazon S3</w:t>
            </w:r>
          </w:p>
        </w:tc>
      </w:tr>
      <w:tr w:rsidR="00B617A7" w:rsidRPr="007D2AA2" w14:paraId="574ED62D" w14:textId="77777777" w:rsidTr="009C0923">
        <w:tc>
          <w:tcPr>
            <w:tcW w:w="562" w:type="dxa"/>
          </w:tcPr>
          <w:p w14:paraId="5DD72015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20F69D2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скрывается под аббревиатурой SaaS?</w:t>
            </w:r>
          </w:p>
          <w:p w14:paraId="2FF7744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4334877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инфраструктура как Сервис </w:t>
            </w:r>
          </w:p>
          <w:p w14:paraId="513E62A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платформа как сервис </w:t>
            </w:r>
          </w:p>
          <w:p w14:paraId="615BB33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приложение как сервис </w:t>
            </w:r>
          </w:p>
          <w:p w14:paraId="15F79D0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коммуникация как Сервис</w:t>
            </w:r>
          </w:p>
        </w:tc>
      </w:tr>
      <w:tr w:rsidR="00B617A7" w:rsidRPr="007D2AA2" w14:paraId="367821CF" w14:textId="77777777" w:rsidTr="009C0923">
        <w:tc>
          <w:tcPr>
            <w:tcW w:w="562" w:type="dxa"/>
          </w:tcPr>
          <w:p w14:paraId="067B59A3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452A7B2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скрывается под аббревиатурой PaaS?</w:t>
            </w:r>
          </w:p>
          <w:p w14:paraId="09C3AF8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3331D3DE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инфраструктура как Сервис </w:t>
            </w:r>
          </w:p>
          <w:p w14:paraId="1999AEDD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платформа как сервис </w:t>
            </w:r>
          </w:p>
          <w:p w14:paraId="37D6052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программное обеспечение как сервис </w:t>
            </w:r>
          </w:p>
          <w:p w14:paraId="288FFA0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коммуникация как Сервис</w:t>
            </w:r>
          </w:p>
        </w:tc>
      </w:tr>
      <w:tr w:rsidR="00B617A7" w:rsidRPr="007D2AA2" w14:paraId="118D679B" w14:textId="77777777" w:rsidTr="009C0923">
        <w:tc>
          <w:tcPr>
            <w:tcW w:w="562" w:type="dxa"/>
          </w:tcPr>
          <w:p w14:paraId="39B5C350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0D12A7F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Сколько архитектурных уровней содержит модель SaaS согласно Microsoft?</w:t>
            </w:r>
          </w:p>
          <w:p w14:paraId="1FC332CF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1E80F4E3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- 1 </w:t>
            </w:r>
          </w:p>
          <w:p w14:paraId="543F5918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- 2 </w:t>
            </w:r>
          </w:p>
          <w:p w14:paraId="1D49C32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- 3 </w:t>
            </w:r>
          </w:p>
          <w:p w14:paraId="31CFF24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+ 4</w:t>
            </w:r>
          </w:p>
        </w:tc>
      </w:tr>
      <w:tr w:rsidR="00B617A7" w:rsidRPr="007D2AA2" w14:paraId="1BFDFE89" w14:textId="77777777" w:rsidTr="009C0923">
        <w:tc>
          <w:tcPr>
            <w:tcW w:w="562" w:type="dxa"/>
          </w:tcPr>
          <w:p w14:paraId="78CC5D6D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532920A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не является веб службами в облаке?</w:t>
            </w:r>
          </w:p>
          <w:p w14:paraId="6BD74CE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3DAE6C1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инфраструктура как Сервис </w:t>
            </w:r>
          </w:p>
          <w:p w14:paraId="6775D2D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платформа как сервис </w:t>
            </w:r>
          </w:p>
          <w:p w14:paraId="2E25B70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коммуникация как сервис </w:t>
            </w:r>
          </w:p>
          <w:p w14:paraId="77EB613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компьютер как Сервис</w:t>
            </w:r>
          </w:p>
        </w:tc>
      </w:tr>
      <w:tr w:rsidR="00B617A7" w:rsidRPr="0006648A" w14:paraId="51A9FE64" w14:textId="77777777" w:rsidTr="009C0923">
        <w:tc>
          <w:tcPr>
            <w:tcW w:w="562" w:type="dxa"/>
          </w:tcPr>
          <w:p w14:paraId="7A1A8909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6708121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Какие сервисы входят в .NET Services?</w:t>
            </w:r>
          </w:p>
          <w:p w14:paraId="3BAB8F1E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eastAsia="en-US"/>
              </w:rPr>
              <w:t>Ответ</w:t>
            </w:r>
            <w:r w:rsidRPr="007D2AA2">
              <w:rPr>
                <w:rFonts w:eastAsia="Calibri"/>
                <w:lang w:val="en-US" w:eastAsia="en-US"/>
              </w:rPr>
              <w:t>:</w:t>
            </w:r>
          </w:p>
          <w:p w14:paraId="3F9E4EA9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Microsoft® .NET Service Bus </w:t>
            </w:r>
          </w:p>
          <w:p w14:paraId="373C7E4A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Microsoft® .NET Access Control Service </w:t>
            </w:r>
          </w:p>
          <w:p w14:paraId="26C5AF02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Microsoft® .NET Workflow Services </w:t>
            </w:r>
          </w:p>
          <w:p w14:paraId="08D79634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>- Microsoft® .NET AJAX</w:t>
            </w:r>
          </w:p>
        </w:tc>
      </w:tr>
      <w:tr w:rsidR="00B617A7" w:rsidRPr="007D2AA2" w14:paraId="10B9BD38" w14:textId="77777777" w:rsidTr="009C0923">
        <w:tc>
          <w:tcPr>
            <w:tcW w:w="562" w:type="dxa"/>
          </w:tcPr>
          <w:p w14:paraId="01911055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val="en-US" w:eastAsia="en-US"/>
              </w:rPr>
            </w:pPr>
          </w:p>
        </w:tc>
        <w:tc>
          <w:tcPr>
            <w:tcW w:w="8783" w:type="dxa"/>
          </w:tcPr>
          <w:p w14:paraId="352C43BA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Укажите время ожидания видимости сообщения (VisibilityTimeout) в Windows Azure Queue?</w:t>
            </w:r>
          </w:p>
          <w:p w14:paraId="7E2F0EE9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6E5BEBE7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- 1 минута </w:t>
            </w:r>
          </w:p>
          <w:p w14:paraId="5775EAB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- 30 минут </w:t>
            </w:r>
          </w:p>
          <w:p w14:paraId="61B93FD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- 1 час  </w:t>
            </w:r>
          </w:p>
          <w:p w14:paraId="1AD24BFC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+ 2 часа</w:t>
            </w:r>
          </w:p>
        </w:tc>
      </w:tr>
      <w:tr w:rsidR="00B617A7" w:rsidRPr="0006648A" w14:paraId="49577ACA" w14:textId="77777777" w:rsidTr="009C0923">
        <w:tc>
          <w:tcPr>
            <w:tcW w:w="562" w:type="dxa"/>
          </w:tcPr>
          <w:p w14:paraId="409CC970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783" w:type="dxa"/>
          </w:tcPr>
          <w:p w14:paraId="59E89B16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Как называется интерфейс программирования приложений, необходимый для разработки, развертывания и управления масштабируемых сервисов в Windows Azure?</w:t>
            </w:r>
          </w:p>
          <w:p w14:paraId="4B928D2F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eastAsia="en-US"/>
              </w:rPr>
              <w:t>Ответ</w:t>
            </w:r>
            <w:r w:rsidRPr="007D2AA2">
              <w:rPr>
                <w:rFonts w:eastAsia="Calibri"/>
                <w:lang w:val="en-US" w:eastAsia="en-US"/>
              </w:rPr>
              <w:t>:</w:t>
            </w:r>
          </w:p>
          <w:p w14:paraId="503F1705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+ Windows Azure SDK </w:t>
            </w:r>
          </w:p>
          <w:p w14:paraId="1F62F794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Windows Azure ConfigSet </w:t>
            </w:r>
          </w:p>
          <w:p w14:paraId="32C0BDA9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 xml:space="preserve">- Windows Azure Toolkit </w:t>
            </w:r>
          </w:p>
          <w:p w14:paraId="2738CE85" w14:textId="77777777" w:rsidR="00B617A7" w:rsidRPr="007D2AA2" w:rsidRDefault="00B617A7" w:rsidP="009C0923">
            <w:pPr>
              <w:rPr>
                <w:rFonts w:eastAsia="Calibri"/>
                <w:lang w:val="en-US" w:eastAsia="en-US"/>
              </w:rPr>
            </w:pPr>
            <w:r w:rsidRPr="007D2AA2">
              <w:rPr>
                <w:rFonts w:eastAsia="Calibri"/>
                <w:lang w:val="en-US" w:eastAsia="en-US"/>
              </w:rPr>
              <w:t>- Azure Framework</w:t>
            </w:r>
          </w:p>
        </w:tc>
      </w:tr>
      <w:tr w:rsidR="00B617A7" w:rsidRPr="007D2AA2" w14:paraId="64374B01" w14:textId="77777777" w:rsidTr="009C0923">
        <w:tc>
          <w:tcPr>
            <w:tcW w:w="562" w:type="dxa"/>
          </w:tcPr>
          <w:p w14:paraId="3C0E733F" w14:textId="77777777" w:rsidR="00B617A7" w:rsidRPr="007D2AA2" w:rsidRDefault="00B617A7" w:rsidP="009C0923">
            <w:pPr>
              <w:numPr>
                <w:ilvl w:val="0"/>
                <w:numId w:val="40"/>
              </w:numPr>
              <w:ind w:left="357" w:hanging="357"/>
              <w:contextualSpacing/>
              <w:rPr>
                <w:rFonts w:eastAsia="Calibri"/>
                <w:lang w:val="en-US" w:eastAsia="en-US"/>
              </w:rPr>
            </w:pPr>
          </w:p>
        </w:tc>
        <w:tc>
          <w:tcPr>
            <w:tcW w:w="8783" w:type="dxa"/>
          </w:tcPr>
          <w:p w14:paraId="116805E4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Что позволяет реализовать .NET Service Bus?</w:t>
            </w:r>
          </w:p>
          <w:p w14:paraId="5EB6B2AD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Ответ:</w:t>
            </w:r>
          </w:p>
          <w:p w14:paraId="21F16F31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управление авторизацией пользователей </w:t>
            </w:r>
          </w:p>
          <w:p w14:paraId="46436432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+ реализует шаблон Enterprise Service Bus </w:t>
            </w:r>
          </w:p>
          <w:p w14:paraId="2267B140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 xml:space="preserve">- обмен данными между Windows Azure и SQL Azure </w:t>
            </w:r>
          </w:p>
          <w:p w14:paraId="7F07AAFB" w14:textId="77777777" w:rsidR="00B617A7" w:rsidRPr="007D2AA2" w:rsidRDefault="00B617A7" w:rsidP="009C0923">
            <w:pPr>
              <w:rPr>
                <w:rFonts w:eastAsia="Calibri"/>
                <w:lang w:eastAsia="en-US"/>
              </w:rPr>
            </w:pPr>
            <w:r w:rsidRPr="007D2AA2">
              <w:rPr>
                <w:rFonts w:eastAsia="Calibri"/>
                <w:lang w:eastAsia="en-US"/>
              </w:rPr>
              <w:t>- хранение учетных записей пользователей и паролей</w:t>
            </w:r>
          </w:p>
        </w:tc>
      </w:tr>
    </w:tbl>
    <w:p w14:paraId="38454DE4" w14:textId="77777777" w:rsidR="00B617A7" w:rsidRDefault="00B617A7" w:rsidP="00B617A7">
      <w:pPr>
        <w:rPr>
          <w:color w:val="000000"/>
        </w:rPr>
      </w:pPr>
    </w:p>
    <w:p w14:paraId="19870293" w14:textId="77777777" w:rsidR="00186BEE" w:rsidRPr="00DA5255" w:rsidRDefault="00186BEE" w:rsidP="00186BEE">
      <w:pPr>
        <w:tabs>
          <w:tab w:val="left" w:pos="426"/>
        </w:tabs>
        <w:rPr>
          <w:rFonts w:eastAsia="Calibri"/>
          <w:color w:val="000000"/>
          <w:lang w:eastAsia="en-US"/>
        </w:rPr>
      </w:pPr>
      <w:r w:rsidRPr="00DA5255">
        <w:rPr>
          <w:color w:val="000000"/>
        </w:rPr>
        <w:t xml:space="preserve">Составитель  </w:t>
      </w:r>
      <w:r>
        <w:rPr>
          <w:color w:val="000000"/>
        </w:rPr>
        <w:t>Самойленко Д.В.</w:t>
      </w:r>
    </w:p>
    <w:p w14:paraId="55C9E637" w14:textId="77777777" w:rsidR="00B617A7" w:rsidRDefault="00B617A7" w:rsidP="00B617A7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3D91A346" w14:textId="77777777" w:rsidR="00B617A7" w:rsidRPr="000963AC" w:rsidRDefault="00B617A7" w:rsidP="00B617A7">
      <w:pPr>
        <w:jc w:val="center"/>
        <w:rPr>
          <w:rFonts w:eastAsia="Calibri"/>
          <w:b/>
          <w:sz w:val="22"/>
        </w:rPr>
      </w:pPr>
      <w:r w:rsidRPr="000963AC">
        <w:rPr>
          <w:rFonts w:eastAsia="Calibri"/>
          <w:b/>
          <w:sz w:val="22"/>
        </w:rPr>
        <w:lastRenderedPageBreak/>
        <w:t>МИНИCTEPCTBO ОБРАЗОВАНИЯ И НАУКИ РОССИЙСКОЙ ФЕДЕРАЦИИ</w:t>
      </w:r>
    </w:p>
    <w:p w14:paraId="17317F5C" w14:textId="77777777" w:rsidR="00B617A7" w:rsidRPr="000963AC" w:rsidRDefault="00B617A7" w:rsidP="00B617A7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 xml:space="preserve">Федеральное государственное автономное образовательное учреждение </w:t>
      </w:r>
    </w:p>
    <w:p w14:paraId="60EFB879" w14:textId="77777777" w:rsidR="00B617A7" w:rsidRPr="000963AC" w:rsidRDefault="00B617A7" w:rsidP="00B617A7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>высшего образования</w:t>
      </w:r>
    </w:p>
    <w:p w14:paraId="6784E1CE" w14:textId="77777777" w:rsidR="00B617A7" w:rsidRPr="000963AC" w:rsidRDefault="00B617A7" w:rsidP="00B617A7">
      <w:pPr>
        <w:widowControl w:val="0"/>
        <w:jc w:val="center"/>
        <w:rPr>
          <w:rFonts w:eastAsia="Calibri"/>
          <w:b/>
          <w:bCs/>
          <w:sz w:val="22"/>
        </w:rPr>
      </w:pPr>
      <w:r w:rsidRPr="000963AC">
        <w:rPr>
          <w:rFonts w:eastAsia="Calibri"/>
          <w:b/>
          <w:bCs/>
          <w:sz w:val="22"/>
        </w:rPr>
        <w:t>«СЕВЕРО-КАВКАЗСКИЙ ФЕДЕРАЛЬНЫЙ УНИВЕРСИТЕТ»</w:t>
      </w:r>
    </w:p>
    <w:p w14:paraId="6FD79298" w14:textId="77777777" w:rsidR="00B617A7" w:rsidRPr="000963AC" w:rsidRDefault="00B617A7" w:rsidP="00B617A7">
      <w:pPr>
        <w:rPr>
          <w:rFonts w:eastAsia="Calibri"/>
          <w:spacing w:val="-1"/>
        </w:rPr>
      </w:pPr>
    </w:p>
    <w:p w14:paraId="3C1FCD9A" w14:textId="77777777" w:rsidR="00B617A7" w:rsidRPr="000963AC" w:rsidRDefault="00B617A7" w:rsidP="00B617A7">
      <w:pPr>
        <w:jc w:val="center"/>
        <w:rPr>
          <w:rFonts w:eastAsia="Calibri"/>
          <w:b/>
          <w:bCs/>
        </w:rPr>
      </w:pPr>
      <w:r w:rsidRPr="000963AC">
        <w:rPr>
          <w:rFonts w:eastAsia="Calibri"/>
          <w:b/>
          <w:bCs/>
        </w:rPr>
        <w:t>КРИТЕРИИ И ШКАЛЫ ОЦЕНИВАНИЯ ДЛЯ ПРОВЕДЕНИЯ ПРОМЕЖУТОЧНОЙ АТТЕСТАЦИИ ОБУЧАЮЩИХСЯ</w:t>
      </w:r>
    </w:p>
    <w:p w14:paraId="2B1F5481" w14:textId="77777777" w:rsidR="00B617A7" w:rsidRPr="000963AC" w:rsidRDefault="00B617A7" w:rsidP="00B617A7">
      <w:pPr>
        <w:jc w:val="center"/>
        <w:rPr>
          <w:b/>
          <w:bCs/>
          <w:sz w:val="16"/>
        </w:rPr>
      </w:pPr>
    </w:p>
    <w:tbl>
      <w:tblPr>
        <w:tblW w:w="539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1"/>
        <w:gridCol w:w="3552"/>
        <w:gridCol w:w="3405"/>
      </w:tblGrid>
      <w:tr w:rsidR="00B617A7" w:rsidRPr="000963AC" w14:paraId="3BA7B1A2" w14:textId="77777777" w:rsidTr="009C0923">
        <w:trPr>
          <w:cantSplit/>
          <w:trHeight w:hRule="exact" w:val="251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F99E3F" w14:textId="77777777" w:rsidR="00B617A7" w:rsidRPr="000963AC" w:rsidRDefault="00B617A7" w:rsidP="009C0923">
            <w:pPr>
              <w:widowControl w:val="0"/>
              <w:jc w:val="center"/>
            </w:pPr>
            <w:r w:rsidRPr="000963AC">
              <w:rPr>
                <w:rFonts w:eastAsia="Calibri"/>
              </w:rPr>
              <w:t>Повышенный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уровень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38B85E" w14:textId="77777777" w:rsidR="00B617A7" w:rsidRPr="000963AC" w:rsidRDefault="00B617A7" w:rsidP="009C0923">
            <w:pPr>
              <w:widowControl w:val="0"/>
              <w:jc w:val="center"/>
            </w:pPr>
            <w:r w:rsidRPr="000963AC">
              <w:rPr>
                <w:rFonts w:eastAsia="Calibri"/>
              </w:rPr>
              <w:t>Базовый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уровень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05D420" w14:textId="77777777" w:rsidR="00B617A7" w:rsidRPr="000963AC" w:rsidRDefault="00B617A7" w:rsidP="009C0923">
            <w:pPr>
              <w:widowControl w:val="0"/>
              <w:jc w:val="center"/>
            </w:pPr>
            <w:r w:rsidRPr="000963AC">
              <w:rPr>
                <w:rFonts w:eastAsia="Calibri"/>
              </w:rPr>
              <w:t>Компетенции не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сформированы</w:t>
            </w:r>
          </w:p>
        </w:tc>
      </w:tr>
      <w:tr w:rsidR="00B617A7" w:rsidRPr="000963AC" w14:paraId="068C5554" w14:textId="77777777" w:rsidTr="009C0923">
        <w:trPr>
          <w:cantSplit/>
          <w:trHeight w:val="2043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B565DCF" w14:textId="77777777" w:rsidR="00B617A7" w:rsidRPr="000963AC" w:rsidRDefault="00B617A7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14:paraId="2B598C64" w14:textId="77777777" w:rsidR="00B617A7" w:rsidRPr="000963AC" w:rsidRDefault="00B617A7" w:rsidP="009C0923">
            <w:pPr>
              <w:widowControl w:val="0"/>
              <w:rPr>
                <w:sz w:val="18"/>
              </w:rPr>
            </w:pPr>
          </w:p>
          <w:p w14:paraId="256BA907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Знает и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понимает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термины,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определения,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основные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самостоятельно их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интерпретировать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14:paraId="2E403D12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Дает полный,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развернутый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ответ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173B8F9" w14:textId="77777777" w:rsidR="00B617A7" w:rsidRPr="000963AC" w:rsidRDefault="00B617A7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14:paraId="7F8C15B3" w14:textId="77777777" w:rsidR="00B617A7" w:rsidRPr="000963AC" w:rsidRDefault="00B617A7" w:rsidP="009C0923">
            <w:pPr>
              <w:widowControl w:val="0"/>
              <w:rPr>
                <w:sz w:val="18"/>
              </w:rPr>
            </w:pPr>
          </w:p>
          <w:p w14:paraId="3C296DF0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Знает термины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определения, но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допускает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неточности;</w:t>
            </w:r>
          </w:p>
          <w:p w14:paraId="1C6B580C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Знает основные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способен их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интерпретировать,</w:t>
            </w:r>
          </w:p>
          <w:p w14:paraId="5D1D7F40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но не способен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14:paraId="4FA7B19C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Дает часть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ответа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на вопрос.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6F559512" w14:textId="77777777" w:rsidR="00B617A7" w:rsidRPr="000963AC" w:rsidRDefault="00B617A7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  <w:i/>
              </w:rPr>
              <w:t>Критерий 1.</w:t>
            </w:r>
          </w:p>
          <w:p w14:paraId="4144C6DB" w14:textId="77777777" w:rsidR="00B617A7" w:rsidRPr="000963AC" w:rsidRDefault="00B617A7" w:rsidP="009C0923">
            <w:pPr>
              <w:widowControl w:val="0"/>
              <w:rPr>
                <w:sz w:val="18"/>
              </w:rPr>
            </w:pPr>
          </w:p>
          <w:p w14:paraId="068D8805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знает термины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определения,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основные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закономерности,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способен их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интерпретировать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использовать;</w:t>
            </w:r>
          </w:p>
          <w:p w14:paraId="7EA7CDBA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Ответ не дан.</w:t>
            </w:r>
          </w:p>
        </w:tc>
      </w:tr>
      <w:tr w:rsidR="00B617A7" w:rsidRPr="000963AC" w14:paraId="5F801C61" w14:textId="77777777" w:rsidTr="009C0923">
        <w:trPr>
          <w:cantSplit/>
          <w:trHeight w:hRule="exact" w:val="4448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0B23BA0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14:paraId="60A6473C" w14:textId="77777777" w:rsidR="00B617A7" w:rsidRPr="000963AC" w:rsidRDefault="00B617A7" w:rsidP="009C0923">
            <w:pPr>
              <w:widowControl w:val="0"/>
              <w:rPr>
                <w:sz w:val="16"/>
              </w:rPr>
            </w:pPr>
          </w:p>
          <w:p w14:paraId="6607A807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анализирует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теоретический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материал,</w:t>
            </w:r>
            <w:r w:rsidRPr="000963AC">
              <w:rPr>
                <w:rFonts w:eastAsia="Calibri"/>
                <w:spacing w:val="4"/>
              </w:rPr>
              <w:t xml:space="preserve"> </w:t>
            </w:r>
            <w:r w:rsidRPr="000963AC">
              <w:rPr>
                <w:rFonts w:eastAsia="Calibri"/>
                <w:spacing w:val="-2"/>
              </w:rPr>
              <w:t>умеет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применять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 xml:space="preserve">теоретическую </w:t>
            </w:r>
            <w:r w:rsidRPr="000963AC">
              <w:rPr>
                <w:rFonts w:eastAsia="Calibri"/>
                <w:spacing w:val="1"/>
              </w:rPr>
              <w:t>базу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при выполнении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практических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заданий;</w:t>
            </w:r>
          </w:p>
          <w:p w14:paraId="4EC60F93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Выполняет задания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повышенной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сложности,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предлагает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собственный метод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решения, грамотно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обосновывает его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ход;</w:t>
            </w:r>
          </w:p>
          <w:p w14:paraId="1F505DFC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анализирует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решение и делает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выводы.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69324F61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14:paraId="4A1C3D57" w14:textId="77777777" w:rsidR="00B617A7" w:rsidRPr="000963AC" w:rsidRDefault="00B617A7" w:rsidP="009C0923">
            <w:pPr>
              <w:widowControl w:val="0"/>
              <w:rPr>
                <w:sz w:val="16"/>
              </w:rPr>
            </w:pPr>
          </w:p>
          <w:p w14:paraId="386A0B2C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Умеет выполнять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практические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задания, но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всех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типов;</w:t>
            </w:r>
          </w:p>
          <w:p w14:paraId="573B6549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Способен решать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задачи по заданному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алгоритму;</w:t>
            </w:r>
          </w:p>
          <w:p w14:paraId="1CA9743E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затруднения при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анализе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теоретического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материала в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применении теории</w:t>
            </w:r>
            <w:r w:rsidRPr="000963AC">
              <w:rPr>
                <w:rFonts w:eastAsia="Calibri"/>
                <w:spacing w:val="30"/>
              </w:rPr>
              <w:t xml:space="preserve"> </w:t>
            </w:r>
            <w:r w:rsidRPr="000963AC">
              <w:rPr>
                <w:rFonts w:eastAsia="Calibri"/>
              </w:rPr>
              <w:t>при решении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обосновании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решения;</w:t>
            </w:r>
          </w:p>
          <w:p w14:paraId="2BDD3662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Допускает ошибки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при выполнении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нарушение</w:t>
            </w:r>
            <w:r w:rsidRPr="000963AC">
              <w:rPr>
                <w:rFonts w:eastAsia="Calibri"/>
                <w:spacing w:val="20"/>
              </w:rPr>
              <w:t xml:space="preserve"> </w:t>
            </w:r>
            <w:r w:rsidRPr="000963AC">
              <w:rPr>
                <w:rFonts w:eastAsia="Calibri"/>
              </w:rPr>
              <w:t>логики решения;</w:t>
            </w:r>
          </w:p>
          <w:p w14:paraId="607C087E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затруднения с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выводами.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115EC123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2.</w:t>
            </w:r>
          </w:p>
          <w:p w14:paraId="7B241CC0" w14:textId="77777777" w:rsidR="00B617A7" w:rsidRPr="000963AC" w:rsidRDefault="00B617A7" w:rsidP="009C0923">
            <w:pPr>
              <w:widowControl w:val="0"/>
              <w:rPr>
                <w:sz w:val="16"/>
              </w:rPr>
            </w:pPr>
          </w:p>
          <w:p w14:paraId="336FE511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3"/>
              </w:rPr>
              <w:t xml:space="preserve"> </w:t>
            </w:r>
            <w:r w:rsidRPr="000963AC">
              <w:rPr>
                <w:rFonts w:eastAsia="Calibri"/>
                <w:spacing w:val="-2"/>
              </w:rPr>
              <w:t>умеет</w:t>
            </w:r>
            <w:r w:rsidRPr="000963AC">
              <w:rPr>
                <w:rFonts w:eastAsia="Calibri"/>
              </w:rPr>
              <w:t xml:space="preserve"> выполнять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поставленные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практические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задания, выбирать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типовой алгоритм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решения;</w:t>
            </w:r>
          </w:p>
          <w:p w14:paraId="66B385A1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5"/>
              </w:rPr>
              <w:t xml:space="preserve"> </w:t>
            </w:r>
            <w:r w:rsidRPr="000963AC">
              <w:rPr>
                <w:rFonts w:eastAsia="Calibri"/>
              </w:rPr>
              <w:t>установить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взаимосвязь теории с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практикой,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способен ответить на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простые вопросы по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выполнению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не может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проанализировать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теоретический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материал и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обосновать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выбор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метода решения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задач.</w:t>
            </w:r>
          </w:p>
          <w:p w14:paraId="101A6422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делает выводы.</w:t>
            </w:r>
          </w:p>
        </w:tc>
      </w:tr>
      <w:tr w:rsidR="00B617A7" w:rsidRPr="000963AC" w14:paraId="5835D2A3" w14:textId="77777777" w:rsidTr="009C0923">
        <w:trPr>
          <w:cantSplit/>
          <w:trHeight w:val="4846"/>
          <w:jc w:val="center"/>
        </w:trPr>
        <w:tc>
          <w:tcPr>
            <w:tcW w:w="1555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0CD9FA3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14:paraId="7B72075A" w14:textId="77777777" w:rsidR="00B617A7" w:rsidRPr="000963AC" w:rsidRDefault="00B617A7" w:rsidP="009C0923">
            <w:pPr>
              <w:widowControl w:val="0"/>
              <w:rPr>
                <w:sz w:val="14"/>
              </w:rPr>
            </w:pPr>
          </w:p>
          <w:p w14:paraId="60911169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Владеет методикой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решения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стандартных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использует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полученные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навыки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при решении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нестандартных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задач;</w:t>
            </w:r>
          </w:p>
          <w:p w14:paraId="3855E3F4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Выполняет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трудовые действия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быстро,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качественно,</w:t>
            </w:r>
          </w:p>
          <w:p w14:paraId="5216D651" w14:textId="77777777" w:rsidR="00B617A7" w:rsidRPr="000963AC" w:rsidRDefault="00B617A7" w:rsidP="009C0923">
            <w:pPr>
              <w:widowControl w:val="0"/>
              <w:rPr>
                <w:rFonts w:eastAsia="Calibri"/>
                <w:i/>
              </w:rPr>
            </w:pPr>
            <w:r w:rsidRPr="000963AC">
              <w:t xml:space="preserve"> </w:t>
            </w:r>
            <w:r w:rsidRPr="000963AC">
              <w:rPr>
                <w:rFonts w:eastAsia="Calibri"/>
              </w:rPr>
              <w:t>самостоятельно бел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посторонней</w:t>
            </w:r>
            <w:r w:rsidRPr="000963AC">
              <w:rPr>
                <w:rFonts w:eastAsia="Calibri"/>
                <w:spacing w:val="20"/>
              </w:rPr>
              <w:t xml:space="preserve"> </w:t>
            </w:r>
            <w:r w:rsidRPr="000963AC">
              <w:rPr>
                <w:rFonts w:eastAsia="Calibri"/>
              </w:rPr>
              <w:t>помощи, производит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оценку</w:t>
            </w:r>
          </w:p>
        </w:tc>
        <w:tc>
          <w:tcPr>
            <w:tcW w:w="1759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5128B0A0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14:paraId="210CC3BE" w14:textId="77777777" w:rsidR="00B617A7" w:rsidRPr="000963AC" w:rsidRDefault="00B617A7" w:rsidP="009C0923">
            <w:pPr>
              <w:widowControl w:val="0"/>
              <w:rPr>
                <w:sz w:val="14"/>
              </w:rPr>
            </w:pPr>
          </w:p>
          <w:p w14:paraId="01BE0CCB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владеет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методикой решения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стандартных задач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заданий,</w:t>
            </w:r>
            <w:r w:rsidRPr="000963AC">
              <w:rPr>
                <w:rFonts w:eastAsia="Calibri"/>
                <w:spacing w:val="-3"/>
              </w:rPr>
              <w:t xml:space="preserve"> </w:t>
            </w:r>
            <w:r w:rsidRPr="000963AC">
              <w:rPr>
                <w:rFonts w:eastAsia="Calibri"/>
              </w:rPr>
              <w:t>испытывает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трудности</w:t>
            </w:r>
            <w:r w:rsidRPr="000963AC">
              <w:rPr>
                <w:rFonts w:eastAsia="Calibri"/>
                <w:spacing w:val="1"/>
              </w:rPr>
              <w:t xml:space="preserve"> </w:t>
            </w:r>
            <w:r w:rsidRPr="000963AC">
              <w:rPr>
                <w:rFonts w:eastAsia="Calibri"/>
              </w:rPr>
              <w:t>при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выполнении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14:paraId="72FD8722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Выполняет трудовые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действия медленно, с недостаточным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качеством;</w:t>
            </w:r>
          </w:p>
          <w:p w14:paraId="033616D3" w14:textId="77777777" w:rsidR="00B617A7" w:rsidRPr="000963AC" w:rsidRDefault="00B617A7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</w:rPr>
              <w:t>Оценивает факты и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собственные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трудовые действия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только с помощью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наставника</w:t>
            </w:r>
          </w:p>
        </w:tc>
        <w:tc>
          <w:tcPr>
            <w:tcW w:w="1686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14:paraId="4D163D3F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  <w:i/>
              </w:rPr>
              <w:t>Критерий 3.</w:t>
            </w:r>
          </w:p>
          <w:p w14:paraId="69387440" w14:textId="77777777" w:rsidR="00B617A7" w:rsidRPr="000963AC" w:rsidRDefault="00B617A7" w:rsidP="009C0923">
            <w:pPr>
              <w:widowControl w:val="0"/>
              <w:rPr>
                <w:sz w:val="14"/>
              </w:rPr>
            </w:pPr>
          </w:p>
          <w:p w14:paraId="35D0AE57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обладает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навыками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выполнения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14:paraId="21BD1972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способен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выполнять трудовые</w:t>
            </w:r>
            <w:r w:rsidRPr="000963AC">
              <w:rPr>
                <w:rFonts w:eastAsia="Calibri"/>
                <w:spacing w:val="23"/>
              </w:rPr>
              <w:t xml:space="preserve"> </w:t>
            </w:r>
            <w:r w:rsidRPr="000963AC">
              <w:rPr>
                <w:rFonts w:eastAsia="Calibri"/>
              </w:rPr>
              <w:t>действия или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выполняет очень</w:t>
            </w:r>
            <w:r w:rsidRPr="000963AC">
              <w:rPr>
                <w:rFonts w:eastAsia="Calibri"/>
                <w:spacing w:val="24"/>
              </w:rPr>
              <w:t xml:space="preserve"> </w:t>
            </w:r>
            <w:r w:rsidRPr="000963AC">
              <w:rPr>
                <w:rFonts w:eastAsia="Calibri"/>
              </w:rPr>
              <w:t>медленно,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некачественно, не</w:t>
            </w:r>
            <w:r w:rsidRPr="000963AC">
              <w:rPr>
                <w:rFonts w:eastAsia="Calibri"/>
                <w:spacing w:val="29"/>
              </w:rPr>
              <w:t xml:space="preserve"> </w:t>
            </w:r>
            <w:r w:rsidRPr="000963AC">
              <w:rPr>
                <w:rFonts w:eastAsia="Calibri"/>
              </w:rPr>
              <w:t>достигая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поставленных задач;</w:t>
            </w:r>
          </w:p>
          <w:p w14:paraId="6E85FC15" w14:textId="77777777" w:rsidR="00B617A7" w:rsidRPr="000963AC" w:rsidRDefault="00B617A7" w:rsidP="009C0923">
            <w:pPr>
              <w:widowControl w:val="0"/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видит различий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между</w:t>
            </w:r>
            <w:r w:rsidRPr="000963AC">
              <w:rPr>
                <w:rFonts w:eastAsia="Calibri"/>
                <w:spacing w:val="-5"/>
              </w:rPr>
              <w:t xml:space="preserve"> </w:t>
            </w:r>
            <w:r w:rsidRPr="000963AC">
              <w:rPr>
                <w:rFonts w:eastAsia="Calibri"/>
              </w:rPr>
              <w:t>фактами и</w:t>
            </w:r>
            <w:r w:rsidRPr="000963AC">
              <w:rPr>
                <w:rFonts w:eastAsia="Calibri"/>
                <w:spacing w:val="27"/>
              </w:rPr>
              <w:t xml:space="preserve"> </w:t>
            </w:r>
            <w:r w:rsidRPr="000963AC">
              <w:rPr>
                <w:rFonts w:eastAsia="Calibri"/>
              </w:rPr>
              <w:t>оценочными</w:t>
            </w:r>
            <w:r w:rsidRPr="000963AC">
              <w:rPr>
                <w:rFonts w:eastAsia="Calibri"/>
                <w:spacing w:val="26"/>
              </w:rPr>
              <w:t xml:space="preserve"> </w:t>
            </w:r>
            <w:r w:rsidRPr="000963AC">
              <w:rPr>
                <w:rFonts w:eastAsia="Calibri"/>
              </w:rPr>
              <w:t>суждениями;</w:t>
            </w:r>
          </w:p>
          <w:p w14:paraId="2524B162" w14:textId="77777777" w:rsidR="00B617A7" w:rsidRPr="000963AC" w:rsidRDefault="00B617A7" w:rsidP="009C0923">
            <w:pPr>
              <w:widowControl w:val="0"/>
              <w:rPr>
                <w:rFonts w:eastAsia="Calibri"/>
              </w:rPr>
            </w:pPr>
            <w:r w:rsidRPr="000963AC">
              <w:rPr>
                <w:rFonts w:eastAsia="Calibri"/>
              </w:rPr>
              <w:t>Не</w:t>
            </w:r>
            <w:r w:rsidRPr="000963AC">
              <w:rPr>
                <w:rFonts w:eastAsia="Calibri"/>
                <w:spacing w:val="-2"/>
              </w:rPr>
              <w:t xml:space="preserve"> </w:t>
            </w:r>
            <w:r w:rsidRPr="000963AC">
              <w:rPr>
                <w:rFonts w:eastAsia="Calibri"/>
              </w:rPr>
              <w:t>может</w:t>
            </w:r>
            <w:r w:rsidRPr="000963AC">
              <w:rPr>
                <w:rFonts w:eastAsia="Calibri"/>
                <w:spacing w:val="22"/>
              </w:rPr>
              <w:t xml:space="preserve"> </w:t>
            </w:r>
            <w:r w:rsidRPr="000963AC">
              <w:rPr>
                <w:rFonts w:eastAsia="Calibri"/>
              </w:rPr>
              <w:t>самостоятельно</w:t>
            </w:r>
            <w:r w:rsidRPr="000963AC">
              <w:rPr>
                <w:rFonts w:eastAsia="Calibri"/>
                <w:spacing w:val="21"/>
              </w:rPr>
              <w:t xml:space="preserve"> </w:t>
            </w:r>
            <w:r w:rsidRPr="000963AC">
              <w:rPr>
                <w:rFonts w:eastAsia="Calibri"/>
              </w:rPr>
              <w:t>планировать и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выполнять собственные</w:t>
            </w:r>
            <w:r w:rsidRPr="000963AC">
              <w:rPr>
                <w:rFonts w:eastAsia="Calibri"/>
                <w:spacing w:val="28"/>
              </w:rPr>
              <w:t xml:space="preserve"> </w:t>
            </w:r>
            <w:r w:rsidRPr="000963AC">
              <w:rPr>
                <w:rFonts w:eastAsia="Calibri"/>
              </w:rPr>
              <w:t>трудовые действия,</w:t>
            </w:r>
            <w:r w:rsidRPr="000963AC">
              <w:rPr>
                <w:rFonts w:eastAsia="Calibri"/>
                <w:spacing w:val="25"/>
              </w:rPr>
              <w:t xml:space="preserve"> </w:t>
            </w:r>
            <w:r w:rsidRPr="000963AC">
              <w:rPr>
                <w:rFonts w:eastAsia="Calibri"/>
              </w:rPr>
              <w:t>не способен к</w:t>
            </w:r>
          </w:p>
          <w:p w14:paraId="0BB5CAE8" w14:textId="77777777" w:rsidR="00B617A7" w:rsidRPr="000963AC" w:rsidRDefault="00B617A7" w:rsidP="009C0923">
            <w:pPr>
              <w:widowControl w:val="0"/>
              <w:rPr>
                <w:rFonts w:eastAsia="Calibri"/>
                <w:i/>
              </w:rPr>
            </w:pPr>
            <w:r w:rsidRPr="000963AC">
              <w:rPr>
                <w:rFonts w:eastAsia="Calibri"/>
              </w:rPr>
              <w:t>рефлексии</w:t>
            </w:r>
          </w:p>
        </w:tc>
      </w:tr>
    </w:tbl>
    <w:p w14:paraId="23DEA570" w14:textId="77777777" w:rsidR="00B617A7" w:rsidRPr="000963AC" w:rsidRDefault="00B617A7" w:rsidP="00B617A7">
      <w:pPr>
        <w:jc w:val="center"/>
        <w:rPr>
          <w:rFonts w:eastAsia="Calibri"/>
          <w:spacing w:val="-1"/>
        </w:rPr>
      </w:pPr>
    </w:p>
    <w:p w14:paraId="2F7D7495" w14:textId="77777777" w:rsidR="00B617A7" w:rsidRPr="000963AC" w:rsidRDefault="00B617A7" w:rsidP="00B617A7">
      <w:pPr>
        <w:jc w:val="center"/>
        <w:rPr>
          <w:rFonts w:eastAsia="Calibri"/>
          <w:b/>
          <w:szCs w:val="28"/>
        </w:rPr>
      </w:pPr>
      <w:r w:rsidRPr="000963AC">
        <w:rPr>
          <w:rFonts w:eastAsia="Calibri"/>
          <w:b/>
          <w:szCs w:val="28"/>
        </w:rPr>
        <w:lastRenderedPageBreak/>
        <w:t>Критерии оценки ответов при собеседовании:</w:t>
      </w:r>
    </w:p>
    <w:p w14:paraId="7AEE4920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«5» (отлично): студент демонстрирует системные теоретические знания, владеет терминологией, делает аргументированные выводы и обобщения, приводит примеры, показывает свободное владение монологической речью и способность быстро реагировать на уточняющие вопросы.</w:t>
      </w:r>
    </w:p>
    <w:p w14:paraId="22783807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«4» (хорошо): студент демонстрирует прочные теоретические знания, владеет терминологией, делает аргументированные выводы и обобщения, приводит примеры, показывает свободное владение монологической речью, но при этом делает несущественные ошибки, которые быстро исправляет самостоятельно или при незначительной коррекции преподавателем.</w:t>
      </w:r>
    </w:p>
    <w:p w14:paraId="790A317E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«3» (удовлетворительно): студент демонстрирует неглубокие теоретические знания, проявляет слабо сформированные навыки анализа явлений и процессов, недостаточное умение делать аргументированные выводы и приводить примеры, показывает недостаточно свободное владение монологической речью, терминологией, логичностью и последовательностью изложения, делает ошибки, которые может исправить только при коррекции преподавателем.</w:t>
      </w:r>
    </w:p>
    <w:p w14:paraId="17199D85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«2» (неудовлетворительно): студент демонстрирует незнание теоретических основ предмета, не умеет делать аргументированные выводы и приводить примеры, показывает слабое владение монологической речью, не владеет терминологией, проявляет отсутствие логичности и последовательностью изложения, делает ошибки, которые не может исправить даже при коррекции преподавателем, отказывается отвечать на занятии.</w:t>
      </w:r>
    </w:p>
    <w:p w14:paraId="4CBCBCC6" w14:textId="77777777" w:rsidR="00B617A7" w:rsidRPr="000963AC" w:rsidRDefault="00B617A7" w:rsidP="00B617A7">
      <w:pPr>
        <w:ind w:firstLine="709"/>
        <w:jc w:val="both"/>
        <w:rPr>
          <w:rFonts w:eastAsia="Calibri"/>
          <w:spacing w:val="-1"/>
        </w:rPr>
      </w:pPr>
    </w:p>
    <w:p w14:paraId="7FA2E060" w14:textId="77777777" w:rsidR="00B617A7" w:rsidRPr="000963AC" w:rsidRDefault="00B617A7" w:rsidP="00B617A7">
      <w:pPr>
        <w:ind w:firstLine="567"/>
        <w:jc w:val="center"/>
        <w:rPr>
          <w:rFonts w:eastAsia="Calibri"/>
          <w:b/>
          <w:bCs/>
          <w:szCs w:val="28"/>
        </w:rPr>
      </w:pPr>
      <w:r w:rsidRPr="000963AC">
        <w:rPr>
          <w:rFonts w:eastAsia="Calibri"/>
          <w:b/>
          <w:bCs/>
          <w:szCs w:val="28"/>
        </w:rPr>
        <w:t>Критерии оценки практических работ</w:t>
      </w:r>
    </w:p>
    <w:p w14:paraId="2686CB06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«5» (отлично): выполнены все задания практической работы, студент четко и без ошибок ответил на все контрольные вопросы.</w:t>
      </w:r>
    </w:p>
    <w:p w14:paraId="1C275A4E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«4» (хорошо): выполнены все задания практической работы; студент ответил на все контрольные вопросы с замечаниями.</w:t>
      </w:r>
    </w:p>
    <w:p w14:paraId="2CC033DC" w14:textId="77777777" w:rsidR="00B617A7" w:rsidRPr="000963AC" w:rsidRDefault="00B617A7" w:rsidP="00B617A7">
      <w:pPr>
        <w:ind w:firstLine="567"/>
        <w:jc w:val="both"/>
        <w:rPr>
          <w:rFonts w:eastAsia="Calibri"/>
          <w:szCs w:val="28"/>
        </w:rPr>
      </w:pPr>
      <w:r w:rsidRPr="000963AC">
        <w:rPr>
          <w:rFonts w:eastAsia="Calibri"/>
          <w:szCs w:val="28"/>
        </w:rPr>
        <w:t>«3» (</w:t>
      </w:r>
      <w:bookmarkStart w:id="3" w:name="_Hlk112322757"/>
      <w:r w:rsidRPr="000963AC">
        <w:rPr>
          <w:rFonts w:eastAsia="Calibri"/>
          <w:szCs w:val="28"/>
        </w:rPr>
        <w:t>удовлетворительно</w:t>
      </w:r>
      <w:bookmarkEnd w:id="3"/>
      <w:r w:rsidRPr="000963AC">
        <w:rPr>
          <w:rFonts w:eastAsia="Calibri"/>
          <w:szCs w:val="28"/>
        </w:rPr>
        <w:t>): выполнены все задания практической работы с замечаниями; студент ответил на все контрольные вопросы с замечаниями.</w:t>
      </w:r>
    </w:p>
    <w:p w14:paraId="64924A5F" w14:textId="77777777" w:rsidR="00B617A7" w:rsidRPr="000963AC" w:rsidRDefault="00B617A7" w:rsidP="00B617A7">
      <w:pPr>
        <w:ind w:firstLine="567"/>
        <w:jc w:val="both"/>
        <w:rPr>
          <w:rFonts w:eastAsia="Calibri"/>
        </w:rPr>
      </w:pPr>
      <w:r w:rsidRPr="000963AC">
        <w:rPr>
          <w:rFonts w:eastAsia="Calibri"/>
          <w:szCs w:val="28"/>
        </w:rPr>
        <w:t>«2» (неудовлетворительно): студент не выполнил или выполнил неправильно задания практической работы; студент ответил на контрольные вопросы с ошибками или не ответил на контрольные вопросы.</w:t>
      </w:r>
    </w:p>
    <w:p w14:paraId="5B3C1B57" w14:textId="77777777" w:rsidR="00B617A7" w:rsidRPr="000963AC" w:rsidRDefault="00B617A7" w:rsidP="00B617A7">
      <w:pPr>
        <w:ind w:firstLine="709"/>
        <w:jc w:val="both"/>
        <w:rPr>
          <w:rFonts w:eastAsia="Calibri"/>
        </w:rPr>
      </w:pPr>
    </w:p>
    <w:p w14:paraId="2BF1C9F9" w14:textId="77777777" w:rsidR="00B617A7" w:rsidRDefault="00B617A7" w:rsidP="00B617A7">
      <w:pPr>
        <w:spacing w:after="200" w:line="276" w:lineRule="auto"/>
      </w:pPr>
    </w:p>
    <w:p w14:paraId="75DE287A" w14:textId="77777777" w:rsidR="00B617A7" w:rsidRPr="00AE5465" w:rsidRDefault="00B617A7" w:rsidP="00B617A7">
      <w:pPr>
        <w:rPr>
          <w:color w:val="000000"/>
        </w:rPr>
      </w:pPr>
    </w:p>
    <w:p w14:paraId="63E97FA1" w14:textId="77777777" w:rsidR="00FC260E" w:rsidRPr="00FC260E" w:rsidRDefault="00FC260E" w:rsidP="00FC260E">
      <w:pPr>
        <w:spacing w:after="200" w:line="276" w:lineRule="auto"/>
      </w:pPr>
    </w:p>
    <w:p w14:paraId="0FD233E2" w14:textId="77777777" w:rsidR="00FC260E" w:rsidRPr="00FC260E" w:rsidRDefault="00FC260E" w:rsidP="00FC260E">
      <w:pPr>
        <w:rPr>
          <w:color w:val="000000"/>
        </w:rPr>
        <w:sectPr w:rsidR="00FC260E" w:rsidRPr="00FC260E" w:rsidSect="003806C5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1D2A44" w14:textId="77777777" w:rsidR="00FC260E" w:rsidRPr="00FC260E" w:rsidRDefault="00FC260E" w:rsidP="00FC260E">
      <w:pPr>
        <w:jc w:val="center"/>
        <w:rPr>
          <w:b/>
          <w:caps/>
        </w:rPr>
      </w:pPr>
      <w:r w:rsidRPr="00FC260E">
        <w:rPr>
          <w:b/>
          <w:caps/>
        </w:rPr>
        <w:lastRenderedPageBreak/>
        <w:t>Задания по ПРОВЕРКЕ УРОВНЯ СФОРМИРОВАННОСТИ КОМПЕТЕНЦИй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560"/>
        <w:gridCol w:w="1133"/>
      </w:tblGrid>
      <w:tr w:rsidR="00FC260E" w:rsidRPr="00FC260E" w14:paraId="2D5C4766" w14:textId="77777777" w:rsidTr="00D823B8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FEB18EB" w14:textId="77777777" w:rsidR="00FC260E" w:rsidRPr="00FC260E" w:rsidRDefault="00FC260E" w:rsidP="00FC260E">
            <w:pPr>
              <w:ind w:right="34"/>
              <w:jc w:val="center"/>
              <w:rPr>
                <w:b/>
                <w:sz w:val="20"/>
                <w:szCs w:val="20"/>
              </w:rPr>
            </w:pPr>
            <w:bookmarkStart w:id="4" w:name="_Hlk100581052"/>
            <w:r w:rsidRPr="00FC260E">
              <w:rPr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14:paraId="4927BB46" w14:textId="77777777" w:rsidR="00FC260E" w:rsidRPr="00FC260E" w:rsidRDefault="00FC260E" w:rsidP="00FC260E">
            <w:pPr>
              <w:jc w:val="center"/>
              <w:rPr>
                <w:b/>
                <w:sz w:val="20"/>
                <w:szCs w:val="20"/>
              </w:rPr>
            </w:pPr>
            <w:r w:rsidRPr="00FC260E">
              <w:rPr>
                <w:b/>
                <w:sz w:val="20"/>
                <w:szCs w:val="20"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14484659" w14:textId="77777777" w:rsidR="00FC260E" w:rsidRPr="00FC260E" w:rsidRDefault="00FC260E" w:rsidP="00FC260E">
            <w:pPr>
              <w:jc w:val="center"/>
              <w:rPr>
                <w:b/>
                <w:sz w:val="20"/>
                <w:szCs w:val="20"/>
              </w:rPr>
            </w:pPr>
            <w:r w:rsidRPr="00FC260E">
              <w:rPr>
                <w:b/>
                <w:sz w:val="20"/>
                <w:szCs w:val="20"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BF769C" w14:textId="77777777" w:rsidR="00FC260E" w:rsidRPr="00FC260E" w:rsidRDefault="00FC260E" w:rsidP="00FC260E">
            <w:pPr>
              <w:jc w:val="center"/>
              <w:rPr>
                <w:b/>
                <w:sz w:val="20"/>
                <w:szCs w:val="20"/>
              </w:rPr>
            </w:pPr>
            <w:r w:rsidRPr="00FC260E">
              <w:rPr>
                <w:b/>
                <w:sz w:val="20"/>
                <w:szCs w:val="20"/>
              </w:rPr>
              <w:t>Компе-тенция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33613F0" w14:textId="77777777" w:rsidR="00FC260E" w:rsidRPr="00FC260E" w:rsidRDefault="00FC260E" w:rsidP="00FC260E">
            <w:pPr>
              <w:jc w:val="center"/>
              <w:rPr>
                <w:b/>
                <w:sz w:val="20"/>
                <w:szCs w:val="20"/>
              </w:rPr>
            </w:pPr>
            <w:r w:rsidRPr="00FC260E">
              <w:rPr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5CA7D326" w14:textId="77777777" w:rsidR="00FC260E" w:rsidRPr="00FC260E" w:rsidRDefault="00FC260E" w:rsidP="00FC260E">
            <w:pPr>
              <w:jc w:val="center"/>
              <w:rPr>
                <w:b/>
                <w:sz w:val="20"/>
                <w:szCs w:val="20"/>
              </w:rPr>
            </w:pPr>
            <w:r w:rsidRPr="00FC260E">
              <w:rPr>
                <w:b/>
                <w:sz w:val="20"/>
                <w:szCs w:val="20"/>
              </w:rPr>
              <w:t>Время на задание</w:t>
            </w:r>
          </w:p>
        </w:tc>
      </w:tr>
      <w:tr w:rsidR="00FC260E" w:rsidRPr="00FC260E" w14:paraId="04710B2E" w14:textId="77777777" w:rsidTr="00D823B8">
        <w:tc>
          <w:tcPr>
            <w:tcW w:w="704" w:type="dxa"/>
            <w:vAlign w:val="center"/>
          </w:tcPr>
          <w:p w14:paraId="482BF1CA" w14:textId="77777777" w:rsidR="00FC260E" w:rsidRPr="00FC260E" w:rsidRDefault="00FC260E" w:rsidP="00FC260E">
            <w:pPr>
              <w:numPr>
                <w:ilvl w:val="0"/>
                <w:numId w:val="46"/>
              </w:numPr>
              <w:tabs>
                <w:tab w:val="num" w:pos="928"/>
              </w:tabs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8E7B52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с</w:t>
            </w:r>
          </w:p>
        </w:tc>
        <w:tc>
          <w:tcPr>
            <w:tcW w:w="6379" w:type="dxa"/>
          </w:tcPr>
          <w:p w14:paraId="4C1CE8FD" w14:textId="77777777" w:rsidR="00FC260E" w:rsidRPr="00FC260E" w:rsidRDefault="00FC260E" w:rsidP="00FC260E">
            <w:pPr>
              <w:widowControl w:val="0"/>
              <w:tabs>
                <w:tab w:val="left" w:pos="33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Каковы максимально возможные скорости передачи данных Fibre Channel?</w:t>
            </w:r>
          </w:p>
          <w:p w14:paraId="0C23139F" w14:textId="77777777" w:rsidR="00FC260E" w:rsidRPr="00FC260E" w:rsidRDefault="00FC260E" w:rsidP="00FC260E">
            <w:pPr>
              <w:widowControl w:val="0"/>
              <w:numPr>
                <w:ilvl w:val="0"/>
                <w:numId w:val="4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1-2 Гбит/сек </w:t>
            </w:r>
          </w:p>
          <w:p w14:paraId="38B468D8" w14:textId="77777777" w:rsidR="00FC260E" w:rsidRPr="00FC260E" w:rsidRDefault="00FC260E" w:rsidP="00FC260E">
            <w:pPr>
              <w:widowControl w:val="0"/>
              <w:numPr>
                <w:ilvl w:val="0"/>
                <w:numId w:val="4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2-4 Гбит/сек </w:t>
            </w:r>
          </w:p>
          <w:p w14:paraId="7C26F524" w14:textId="77777777" w:rsidR="00FC260E" w:rsidRPr="00FC260E" w:rsidRDefault="00FC260E" w:rsidP="00FC260E">
            <w:pPr>
              <w:widowControl w:val="0"/>
              <w:numPr>
                <w:ilvl w:val="0"/>
                <w:numId w:val="4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4-8 Гбит/сек </w:t>
            </w:r>
          </w:p>
          <w:p w14:paraId="7D975BA3" w14:textId="77777777" w:rsidR="00FC260E" w:rsidRPr="00FC260E" w:rsidRDefault="00FC260E" w:rsidP="00FC260E">
            <w:pPr>
              <w:widowControl w:val="0"/>
              <w:numPr>
                <w:ilvl w:val="0"/>
                <w:numId w:val="41"/>
              </w:numPr>
              <w:tabs>
                <w:tab w:val="left" w:pos="331"/>
              </w:tabs>
              <w:autoSpaceDE w:val="0"/>
              <w:autoSpaceDN w:val="0"/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8-16 Гбит/сек</w:t>
            </w:r>
          </w:p>
        </w:tc>
        <w:tc>
          <w:tcPr>
            <w:tcW w:w="992" w:type="dxa"/>
            <w:vAlign w:val="center"/>
          </w:tcPr>
          <w:p w14:paraId="32A37C4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44E326E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595747F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 минута</w:t>
            </w:r>
          </w:p>
        </w:tc>
      </w:tr>
      <w:bookmarkEnd w:id="4"/>
      <w:tr w:rsidR="00FC260E" w:rsidRPr="00FC260E" w14:paraId="244D5612" w14:textId="77777777" w:rsidTr="00D823B8">
        <w:tc>
          <w:tcPr>
            <w:tcW w:w="704" w:type="dxa"/>
            <w:vAlign w:val="center"/>
          </w:tcPr>
          <w:p w14:paraId="7FC69084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FA3099E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6379" w:type="dxa"/>
          </w:tcPr>
          <w:p w14:paraId="2CB4E15E" w14:textId="77777777" w:rsidR="00FC260E" w:rsidRPr="00FC260E" w:rsidRDefault="00FC260E" w:rsidP="00FC260E">
            <w:pPr>
              <w:tabs>
                <w:tab w:val="left" w:pos="331"/>
              </w:tabs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Отразите суть термина консолидация</w:t>
            </w:r>
          </w:p>
          <w:p w14:paraId="3236AD70" w14:textId="77777777" w:rsidR="00FC260E" w:rsidRPr="00FC260E" w:rsidRDefault="00FC260E" w:rsidP="00FC260E">
            <w:pPr>
              <w:numPr>
                <w:ilvl w:val="0"/>
                <w:numId w:val="42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объединение </w:t>
            </w:r>
          </w:p>
          <w:p w14:paraId="76A876CE" w14:textId="77777777" w:rsidR="00FC260E" w:rsidRPr="00FC260E" w:rsidRDefault="00FC260E" w:rsidP="00FC260E">
            <w:pPr>
              <w:numPr>
                <w:ilvl w:val="0"/>
                <w:numId w:val="42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масштабирование </w:t>
            </w:r>
          </w:p>
          <w:p w14:paraId="37E2A3DD" w14:textId="77777777" w:rsidR="00FC260E" w:rsidRPr="00FC260E" w:rsidRDefault="00FC260E" w:rsidP="00FC260E">
            <w:pPr>
              <w:numPr>
                <w:ilvl w:val="0"/>
                <w:numId w:val="42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резервирование </w:t>
            </w:r>
          </w:p>
          <w:p w14:paraId="0CB525D6" w14:textId="77777777" w:rsidR="00FC260E" w:rsidRPr="00FC260E" w:rsidRDefault="00FC260E" w:rsidP="00FC260E">
            <w:pPr>
              <w:numPr>
                <w:ilvl w:val="0"/>
                <w:numId w:val="42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отказоустойчивость</w:t>
            </w:r>
          </w:p>
        </w:tc>
        <w:tc>
          <w:tcPr>
            <w:tcW w:w="992" w:type="dxa"/>
            <w:vAlign w:val="center"/>
          </w:tcPr>
          <w:p w14:paraId="1C794056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72A5E28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0F14E1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 минута</w:t>
            </w:r>
          </w:p>
        </w:tc>
      </w:tr>
      <w:tr w:rsidR="00FC260E" w:rsidRPr="00FC260E" w14:paraId="394B8A46" w14:textId="77777777" w:rsidTr="00D823B8">
        <w:tc>
          <w:tcPr>
            <w:tcW w:w="704" w:type="dxa"/>
            <w:vAlign w:val="center"/>
          </w:tcPr>
          <w:p w14:paraId="45EBAD3B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D618F37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6379" w:type="dxa"/>
          </w:tcPr>
          <w:p w14:paraId="22C02891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понимается под Грид вычислениями?</w:t>
            </w:r>
          </w:p>
          <w:p w14:paraId="40E1189E" w14:textId="77777777" w:rsidR="00FC260E" w:rsidRPr="00FC260E" w:rsidRDefault="00FC260E" w:rsidP="00FC260E">
            <w:pPr>
              <w:numPr>
                <w:ilvl w:val="0"/>
                <w:numId w:val="43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распределенные вычисления </w:t>
            </w:r>
          </w:p>
          <w:p w14:paraId="167A4C5A" w14:textId="77777777" w:rsidR="00FC260E" w:rsidRPr="00FC260E" w:rsidRDefault="00FC260E" w:rsidP="00FC260E">
            <w:pPr>
              <w:numPr>
                <w:ilvl w:val="0"/>
                <w:numId w:val="43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вычисления на одном компьютере </w:t>
            </w:r>
          </w:p>
          <w:p w14:paraId="6CCFE233" w14:textId="77777777" w:rsidR="00FC260E" w:rsidRPr="00FC260E" w:rsidRDefault="00FC260E" w:rsidP="00FC260E">
            <w:pPr>
              <w:numPr>
                <w:ilvl w:val="0"/>
                <w:numId w:val="43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локальные вычисления </w:t>
            </w:r>
          </w:p>
          <w:p w14:paraId="7E259FA2" w14:textId="77777777" w:rsidR="00FC260E" w:rsidRPr="00FC260E" w:rsidRDefault="00FC260E" w:rsidP="00FC260E">
            <w:pPr>
              <w:numPr>
                <w:ilvl w:val="0"/>
                <w:numId w:val="43"/>
              </w:numPr>
              <w:tabs>
                <w:tab w:val="left" w:pos="331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облачные вычисления</w:t>
            </w:r>
          </w:p>
        </w:tc>
        <w:tc>
          <w:tcPr>
            <w:tcW w:w="992" w:type="dxa"/>
            <w:vAlign w:val="center"/>
          </w:tcPr>
          <w:p w14:paraId="0469F348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6FA6B42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959E8F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 минута</w:t>
            </w:r>
          </w:p>
        </w:tc>
      </w:tr>
      <w:tr w:rsidR="00FC260E" w:rsidRPr="00FC260E" w14:paraId="6DCD4BC0" w14:textId="77777777" w:rsidTr="00D823B8">
        <w:tc>
          <w:tcPr>
            <w:tcW w:w="704" w:type="dxa"/>
            <w:vAlign w:val="center"/>
          </w:tcPr>
          <w:p w14:paraId="220475E6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02BC38F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a, b, d</w:t>
            </w:r>
          </w:p>
        </w:tc>
        <w:tc>
          <w:tcPr>
            <w:tcW w:w="6379" w:type="dxa"/>
          </w:tcPr>
          <w:p w14:paraId="49FA17F8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Укажите основные разновидности виртуализации</w:t>
            </w:r>
          </w:p>
          <w:p w14:paraId="1A7668D3" w14:textId="77777777" w:rsidR="00FC260E" w:rsidRPr="00FC260E" w:rsidRDefault="00FC260E" w:rsidP="00FC260E">
            <w:pPr>
              <w:numPr>
                <w:ilvl w:val="0"/>
                <w:numId w:val="44"/>
              </w:numPr>
              <w:tabs>
                <w:tab w:val="left" w:pos="353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виртуализация серверов </w:t>
            </w:r>
          </w:p>
          <w:p w14:paraId="4BA0376D" w14:textId="77777777" w:rsidR="00FC260E" w:rsidRPr="00FC260E" w:rsidRDefault="00FC260E" w:rsidP="00FC260E">
            <w:pPr>
              <w:numPr>
                <w:ilvl w:val="0"/>
                <w:numId w:val="44"/>
              </w:numPr>
              <w:tabs>
                <w:tab w:val="left" w:pos="353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виртуализация операционных систем </w:t>
            </w:r>
          </w:p>
          <w:p w14:paraId="5C7B2318" w14:textId="77777777" w:rsidR="00FC260E" w:rsidRPr="00FC260E" w:rsidRDefault="00FC260E" w:rsidP="00FC260E">
            <w:pPr>
              <w:numPr>
                <w:ilvl w:val="0"/>
                <w:numId w:val="44"/>
              </w:numPr>
              <w:tabs>
                <w:tab w:val="left" w:pos="353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виртуализация центров обработки данных </w:t>
            </w:r>
          </w:p>
          <w:p w14:paraId="7AFE2908" w14:textId="77777777" w:rsidR="00FC260E" w:rsidRPr="00FC260E" w:rsidRDefault="00FC260E" w:rsidP="00FC260E">
            <w:pPr>
              <w:numPr>
                <w:ilvl w:val="0"/>
                <w:numId w:val="44"/>
              </w:numPr>
              <w:tabs>
                <w:tab w:val="left" w:pos="353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виртуализация приложений</w:t>
            </w:r>
          </w:p>
        </w:tc>
        <w:tc>
          <w:tcPr>
            <w:tcW w:w="992" w:type="dxa"/>
            <w:vAlign w:val="center"/>
          </w:tcPr>
          <w:p w14:paraId="03790588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54D5DBF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2B6571D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 минута</w:t>
            </w:r>
          </w:p>
        </w:tc>
      </w:tr>
      <w:tr w:rsidR="00FC260E" w:rsidRPr="00FC260E" w14:paraId="3EFBCC0E" w14:textId="77777777" w:rsidTr="00D823B8">
        <w:tc>
          <w:tcPr>
            <w:tcW w:w="704" w:type="dxa"/>
            <w:vAlign w:val="center"/>
          </w:tcPr>
          <w:p w14:paraId="77DFEE3F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4C3DD7F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b, c, d</w:t>
            </w:r>
          </w:p>
        </w:tc>
        <w:tc>
          <w:tcPr>
            <w:tcW w:w="6379" w:type="dxa"/>
          </w:tcPr>
          <w:p w14:paraId="49153FA8" w14:textId="77777777" w:rsidR="00FC260E" w:rsidRPr="00FC260E" w:rsidRDefault="00FC260E" w:rsidP="00FC260E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Назовите основные преимущества Систем хранения данных.</w:t>
            </w:r>
          </w:p>
          <w:p w14:paraId="4F37E6CC" w14:textId="77777777" w:rsidR="00FC260E" w:rsidRPr="00FC260E" w:rsidRDefault="00FC260E" w:rsidP="00FC260E">
            <w:pPr>
              <w:numPr>
                <w:ilvl w:val="0"/>
                <w:numId w:val="45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низкая стоимость </w:t>
            </w:r>
          </w:p>
          <w:p w14:paraId="2E9E06FD" w14:textId="77777777" w:rsidR="00FC260E" w:rsidRPr="00FC260E" w:rsidRDefault="00FC260E" w:rsidP="00FC260E">
            <w:pPr>
              <w:numPr>
                <w:ilvl w:val="0"/>
                <w:numId w:val="45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высокая надёжность </w:t>
            </w:r>
          </w:p>
          <w:p w14:paraId="7F7EDA71" w14:textId="77777777" w:rsidR="00FC260E" w:rsidRPr="00FC260E" w:rsidRDefault="00FC260E" w:rsidP="00FC260E">
            <w:pPr>
              <w:numPr>
                <w:ilvl w:val="0"/>
                <w:numId w:val="45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высокая доступность </w:t>
            </w:r>
          </w:p>
          <w:p w14:paraId="408F2CA4" w14:textId="77777777" w:rsidR="00FC260E" w:rsidRPr="00FC260E" w:rsidRDefault="00FC260E" w:rsidP="00FC260E">
            <w:pPr>
              <w:numPr>
                <w:ilvl w:val="0"/>
                <w:numId w:val="45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высокая производительность</w:t>
            </w:r>
          </w:p>
        </w:tc>
        <w:tc>
          <w:tcPr>
            <w:tcW w:w="992" w:type="dxa"/>
            <w:vAlign w:val="center"/>
          </w:tcPr>
          <w:p w14:paraId="4FB078B4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4013652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431CB29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 минута</w:t>
            </w:r>
          </w:p>
        </w:tc>
      </w:tr>
      <w:tr w:rsidR="00FC260E" w:rsidRPr="00FC260E" w14:paraId="22A1F3A8" w14:textId="77777777" w:rsidTr="00D823B8">
        <w:tc>
          <w:tcPr>
            <w:tcW w:w="704" w:type="dxa"/>
            <w:vAlign w:val="center"/>
          </w:tcPr>
          <w:p w14:paraId="5CD00B54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44F71FA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a</w:t>
            </w:r>
            <w:r w:rsidRPr="00FC260E">
              <w:rPr>
                <w:sz w:val="20"/>
                <w:szCs w:val="20"/>
              </w:rPr>
              <w:t xml:space="preserve">, </w:t>
            </w:r>
            <w:r w:rsidRPr="00FC260E">
              <w:rPr>
                <w:sz w:val="20"/>
                <w:szCs w:val="20"/>
                <w:lang w:val="en-US"/>
              </w:rPr>
              <w:t>b</w:t>
            </w:r>
            <w:r w:rsidRPr="00FC260E">
              <w:rPr>
                <w:sz w:val="20"/>
                <w:szCs w:val="20"/>
              </w:rPr>
              <w:t xml:space="preserve">, </w:t>
            </w:r>
            <w:r w:rsidRPr="00FC260E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6379" w:type="dxa"/>
          </w:tcPr>
          <w:p w14:paraId="66D46334" w14:textId="77777777" w:rsidR="00FC260E" w:rsidRPr="00FC260E" w:rsidRDefault="00FC260E" w:rsidP="00FC260E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Какие виды облаков существуют?</w:t>
            </w:r>
          </w:p>
          <w:p w14:paraId="7CEEA47E" w14:textId="77777777" w:rsidR="00FC260E" w:rsidRPr="00FC260E" w:rsidRDefault="00FC260E" w:rsidP="00FC260E">
            <w:pPr>
              <w:numPr>
                <w:ilvl w:val="0"/>
                <w:numId w:val="4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частное облако </w:t>
            </w:r>
          </w:p>
          <w:p w14:paraId="6A297779" w14:textId="77777777" w:rsidR="00FC260E" w:rsidRPr="00FC260E" w:rsidRDefault="00FC260E" w:rsidP="00FC260E">
            <w:pPr>
              <w:numPr>
                <w:ilvl w:val="0"/>
                <w:numId w:val="4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гибридное облако </w:t>
            </w:r>
          </w:p>
          <w:p w14:paraId="53D946FB" w14:textId="77777777" w:rsidR="00FC260E" w:rsidRPr="00FC260E" w:rsidRDefault="00FC260E" w:rsidP="00FC260E">
            <w:pPr>
              <w:numPr>
                <w:ilvl w:val="0"/>
                <w:numId w:val="4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общее облако </w:t>
            </w:r>
          </w:p>
          <w:p w14:paraId="5184E5D9" w14:textId="77777777" w:rsidR="00FC260E" w:rsidRPr="00FC260E" w:rsidRDefault="00FC260E" w:rsidP="00FC260E">
            <w:pPr>
              <w:numPr>
                <w:ilvl w:val="0"/>
                <w:numId w:val="47"/>
              </w:numPr>
              <w:tabs>
                <w:tab w:val="left" w:pos="316"/>
              </w:tabs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публичное облако</w:t>
            </w:r>
          </w:p>
        </w:tc>
        <w:tc>
          <w:tcPr>
            <w:tcW w:w="992" w:type="dxa"/>
            <w:vAlign w:val="center"/>
          </w:tcPr>
          <w:p w14:paraId="7272876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2EC2596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70EBD6F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 минута</w:t>
            </w:r>
          </w:p>
        </w:tc>
      </w:tr>
      <w:tr w:rsidR="00FC260E" w:rsidRPr="00FC260E" w14:paraId="6C39BE2A" w14:textId="77777777" w:rsidTr="00D823B8">
        <w:tc>
          <w:tcPr>
            <w:tcW w:w="704" w:type="dxa"/>
            <w:vAlign w:val="center"/>
          </w:tcPr>
          <w:p w14:paraId="3A0D43AE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9EA4746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379" w:type="dxa"/>
          </w:tcPr>
          <w:p w14:paraId="1BBD12D6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Сколько поколений компьютеров описывает история.? (ответ - число)</w:t>
            </w:r>
          </w:p>
        </w:tc>
        <w:tc>
          <w:tcPr>
            <w:tcW w:w="992" w:type="dxa"/>
            <w:vAlign w:val="center"/>
          </w:tcPr>
          <w:p w14:paraId="3F885D61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6D73309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771B452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  <w:lang w:val="en-US"/>
              </w:rPr>
              <w:t>3</w:t>
            </w:r>
            <w:r w:rsidRPr="00FC260E">
              <w:rPr>
                <w:sz w:val="20"/>
                <w:szCs w:val="20"/>
              </w:rPr>
              <w:t xml:space="preserve"> минуты</w:t>
            </w:r>
          </w:p>
        </w:tc>
      </w:tr>
      <w:tr w:rsidR="00FC260E" w:rsidRPr="00FC260E" w14:paraId="3121DB3E" w14:textId="77777777" w:rsidTr="00D823B8">
        <w:tc>
          <w:tcPr>
            <w:tcW w:w="704" w:type="dxa"/>
            <w:vAlign w:val="center"/>
          </w:tcPr>
          <w:p w14:paraId="7E4143F8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8D984E5" w14:textId="77777777" w:rsidR="00FC260E" w:rsidRPr="00FC260E" w:rsidRDefault="00FC260E" w:rsidP="00FC260E">
            <w:pPr>
              <w:jc w:val="center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379" w:type="dxa"/>
          </w:tcPr>
          <w:p w14:paraId="3BCC0C26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Сколько архитектурных уровней содержит модель SaaS согласно Microsoft? (ответ - число)</w:t>
            </w:r>
          </w:p>
        </w:tc>
        <w:tc>
          <w:tcPr>
            <w:tcW w:w="992" w:type="dxa"/>
            <w:vAlign w:val="center"/>
          </w:tcPr>
          <w:p w14:paraId="1DFAE82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3DA995B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2DE123A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686E32EC" w14:textId="77777777" w:rsidTr="00D823B8">
        <w:tc>
          <w:tcPr>
            <w:tcW w:w="704" w:type="dxa"/>
            <w:vAlign w:val="center"/>
          </w:tcPr>
          <w:p w14:paraId="7AE4B2FC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2B3691B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95</w:t>
            </w:r>
          </w:p>
        </w:tc>
        <w:tc>
          <w:tcPr>
            <w:tcW w:w="6379" w:type="dxa"/>
          </w:tcPr>
          <w:p w14:paraId="27D3F884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В какой версии Microsoft Windows впервые появился Internet Explorer (Windows …, ответ вписать число)</w:t>
            </w:r>
          </w:p>
        </w:tc>
        <w:tc>
          <w:tcPr>
            <w:tcW w:w="992" w:type="dxa"/>
            <w:vAlign w:val="center"/>
          </w:tcPr>
          <w:p w14:paraId="09F1B347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18775DA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36514FC6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02AB68DD" w14:textId="77777777" w:rsidTr="00D823B8">
        <w:tc>
          <w:tcPr>
            <w:tcW w:w="704" w:type="dxa"/>
            <w:vAlign w:val="center"/>
          </w:tcPr>
          <w:p w14:paraId="66A47953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ECF4D14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приложение как сервис</w:t>
            </w:r>
          </w:p>
        </w:tc>
        <w:tc>
          <w:tcPr>
            <w:tcW w:w="6379" w:type="dxa"/>
          </w:tcPr>
          <w:p w14:paraId="01CCCFA3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скрывается под аббревиатурой SaaS? (ответ в нижнем регистре)</w:t>
            </w:r>
          </w:p>
        </w:tc>
        <w:tc>
          <w:tcPr>
            <w:tcW w:w="992" w:type="dxa"/>
            <w:vAlign w:val="center"/>
          </w:tcPr>
          <w:p w14:paraId="29464BC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08D4CCB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6BD2E7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60005363" w14:textId="77777777" w:rsidTr="00D823B8">
        <w:tc>
          <w:tcPr>
            <w:tcW w:w="704" w:type="dxa"/>
            <w:vAlign w:val="center"/>
          </w:tcPr>
          <w:p w14:paraId="04E2A887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667E60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платформа как сервис</w:t>
            </w:r>
          </w:p>
        </w:tc>
        <w:tc>
          <w:tcPr>
            <w:tcW w:w="6379" w:type="dxa"/>
          </w:tcPr>
          <w:p w14:paraId="5AF0D16F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скрывается под аббревиатурой PaaS? (ответ в нижнем регистре)</w:t>
            </w:r>
          </w:p>
        </w:tc>
        <w:tc>
          <w:tcPr>
            <w:tcW w:w="992" w:type="dxa"/>
            <w:vAlign w:val="center"/>
          </w:tcPr>
          <w:p w14:paraId="639F68A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757F36CB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2C65FF4F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1C9F43E2" w14:textId="77777777" w:rsidTr="00D823B8">
        <w:tc>
          <w:tcPr>
            <w:tcW w:w="704" w:type="dxa"/>
            <w:vAlign w:val="center"/>
          </w:tcPr>
          <w:p w14:paraId="078BE711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D2C327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43980CE4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Укажите время ожидания видимости сообщения (VisibilityTimeout) в Windows Azure Queue? (время в часах, ответ- число)</w:t>
            </w:r>
          </w:p>
        </w:tc>
        <w:tc>
          <w:tcPr>
            <w:tcW w:w="992" w:type="dxa"/>
            <w:vAlign w:val="center"/>
          </w:tcPr>
          <w:p w14:paraId="3B3359A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3C021DF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3843D06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13D04CB1" w14:textId="77777777" w:rsidTr="00D823B8">
        <w:tc>
          <w:tcPr>
            <w:tcW w:w="704" w:type="dxa"/>
            <w:vAlign w:val="center"/>
          </w:tcPr>
          <w:p w14:paraId="24FBF29F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8BA61BD" w14:textId="2C88719F" w:rsidR="00FC260E" w:rsidRPr="0006648A" w:rsidRDefault="0006648A" w:rsidP="00FC26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7500</w:t>
            </w:r>
          </w:p>
        </w:tc>
        <w:tc>
          <w:tcPr>
            <w:tcW w:w="6379" w:type="dxa"/>
          </w:tcPr>
          <w:p w14:paraId="614456EA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На каком максимальном удалении может находится сервер если </w:t>
            </w:r>
            <w:r w:rsidRPr="00FC260E">
              <w:rPr>
                <w:sz w:val="20"/>
                <w:szCs w:val="20"/>
                <w:lang w:val="en-US"/>
              </w:rPr>
              <w:t>ping</w:t>
            </w:r>
            <w:r w:rsidRPr="00FC260E">
              <w:rPr>
                <w:sz w:val="20"/>
                <w:szCs w:val="20"/>
              </w:rPr>
              <w:t xml:space="preserve"> равен 50 мс. (не учитывая время обработки запроса)</w:t>
            </w:r>
          </w:p>
        </w:tc>
        <w:tc>
          <w:tcPr>
            <w:tcW w:w="992" w:type="dxa"/>
            <w:vAlign w:val="center"/>
          </w:tcPr>
          <w:p w14:paraId="15C7453F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18B84D7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718198D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  <w:lang w:val="en-US"/>
              </w:rPr>
              <w:t>3</w:t>
            </w:r>
            <w:r w:rsidRPr="00FC260E">
              <w:rPr>
                <w:sz w:val="20"/>
                <w:szCs w:val="20"/>
              </w:rPr>
              <w:t xml:space="preserve"> минуты</w:t>
            </w:r>
          </w:p>
        </w:tc>
      </w:tr>
      <w:tr w:rsidR="00FC260E" w:rsidRPr="00FC260E" w14:paraId="4A724EC0" w14:textId="77777777" w:rsidTr="00D823B8">
        <w:tc>
          <w:tcPr>
            <w:tcW w:w="704" w:type="dxa"/>
            <w:vAlign w:val="center"/>
          </w:tcPr>
          <w:p w14:paraId="391ACFC8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9E2D043" w14:textId="6814B5BF" w:rsidR="00FC260E" w:rsidRPr="0006648A" w:rsidRDefault="0006648A" w:rsidP="00FC26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</w:t>
            </w:r>
          </w:p>
        </w:tc>
        <w:tc>
          <w:tcPr>
            <w:tcW w:w="6379" w:type="dxa"/>
          </w:tcPr>
          <w:p w14:paraId="3D5C99A5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На каком максимальном удалении может находится сервер если </w:t>
            </w:r>
            <w:r w:rsidRPr="00FC260E">
              <w:rPr>
                <w:sz w:val="20"/>
                <w:szCs w:val="20"/>
                <w:lang w:val="en-US"/>
              </w:rPr>
              <w:t>ping</w:t>
            </w:r>
            <w:r w:rsidRPr="00FC260E">
              <w:rPr>
                <w:sz w:val="20"/>
                <w:szCs w:val="20"/>
              </w:rPr>
              <w:t xml:space="preserve"> равен 20 мс. (не учитывая время обработки запроса)</w:t>
            </w:r>
          </w:p>
        </w:tc>
        <w:tc>
          <w:tcPr>
            <w:tcW w:w="992" w:type="dxa"/>
            <w:vAlign w:val="center"/>
          </w:tcPr>
          <w:p w14:paraId="247F19B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3B0A8C5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1EB615E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7346E4D8" w14:textId="77777777" w:rsidTr="00D823B8">
        <w:tc>
          <w:tcPr>
            <w:tcW w:w="704" w:type="dxa"/>
            <w:vAlign w:val="center"/>
          </w:tcPr>
          <w:p w14:paraId="1E43F8D0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2A57845" w14:textId="33D9315D" w:rsidR="00FC260E" w:rsidRPr="0006648A" w:rsidRDefault="0006648A" w:rsidP="00FC260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379" w:type="dxa"/>
          </w:tcPr>
          <w:p w14:paraId="7103BCEA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 xml:space="preserve">Чему будет равен </w:t>
            </w:r>
            <w:r w:rsidRPr="00FC260E">
              <w:rPr>
                <w:sz w:val="20"/>
                <w:szCs w:val="20"/>
                <w:lang w:val="en-US"/>
              </w:rPr>
              <w:t>ping</w:t>
            </w:r>
            <w:r w:rsidRPr="00FC260E">
              <w:rPr>
                <w:sz w:val="20"/>
                <w:szCs w:val="20"/>
              </w:rPr>
              <w:t xml:space="preserve"> если сервер находится на расстоянии 3000 км?</w:t>
            </w:r>
            <w:r w:rsidRPr="00FC260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C260E">
              <w:rPr>
                <w:sz w:val="20"/>
                <w:szCs w:val="20"/>
              </w:rPr>
              <w:t>(не учитывая время обработки запроса)</w:t>
            </w:r>
          </w:p>
        </w:tc>
        <w:tc>
          <w:tcPr>
            <w:tcW w:w="992" w:type="dxa"/>
            <w:vAlign w:val="center"/>
          </w:tcPr>
          <w:p w14:paraId="377352A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5E3664A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7C1076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3 минуты</w:t>
            </w:r>
          </w:p>
        </w:tc>
      </w:tr>
      <w:tr w:rsidR="00FC260E" w:rsidRPr="00FC260E" w14:paraId="33728952" w14:textId="77777777" w:rsidTr="00D823B8">
        <w:tc>
          <w:tcPr>
            <w:tcW w:w="704" w:type="dxa"/>
            <w:vAlign w:val="center"/>
          </w:tcPr>
          <w:p w14:paraId="01C6232A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93FBCEE" w14:textId="2E479786" w:rsidR="00FC260E" w:rsidRPr="00FC260E" w:rsidRDefault="00FC260E" w:rsidP="00FC260E">
            <w:pPr>
              <w:rPr>
                <w:sz w:val="20"/>
                <w:szCs w:val="20"/>
              </w:rPr>
            </w:pPr>
            <w:bookmarkStart w:id="5" w:name="_GoBack"/>
            <w:bookmarkEnd w:id="5"/>
          </w:p>
        </w:tc>
        <w:tc>
          <w:tcPr>
            <w:tcW w:w="6379" w:type="dxa"/>
          </w:tcPr>
          <w:p w14:paraId="0D3FB28F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Для чего нужен Azure?</w:t>
            </w:r>
          </w:p>
        </w:tc>
        <w:tc>
          <w:tcPr>
            <w:tcW w:w="992" w:type="dxa"/>
            <w:vAlign w:val="center"/>
          </w:tcPr>
          <w:p w14:paraId="5FB1D5F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446B340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5FB8110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2BA8377C" w14:textId="77777777" w:rsidTr="00D823B8">
        <w:tc>
          <w:tcPr>
            <w:tcW w:w="704" w:type="dxa"/>
            <w:vAlign w:val="center"/>
          </w:tcPr>
          <w:p w14:paraId="4C0ADCB7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57C22EB9" w14:textId="0B8CC840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F874BAB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такое платформа Azure?</w:t>
            </w:r>
          </w:p>
        </w:tc>
        <w:tc>
          <w:tcPr>
            <w:tcW w:w="992" w:type="dxa"/>
            <w:vAlign w:val="center"/>
          </w:tcPr>
          <w:p w14:paraId="146EBE8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778F3D77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4D35FFE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2A36E87C" w14:textId="77777777" w:rsidTr="00D823B8">
        <w:tc>
          <w:tcPr>
            <w:tcW w:w="704" w:type="dxa"/>
            <w:vAlign w:val="center"/>
          </w:tcPr>
          <w:p w14:paraId="6F656AB5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0BB99B7" w14:textId="32EAE730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804D3FA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Windows Azure Storage?</w:t>
            </w:r>
          </w:p>
        </w:tc>
        <w:tc>
          <w:tcPr>
            <w:tcW w:w="992" w:type="dxa"/>
            <w:vAlign w:val="center"/>
          </w:tcPr>
          <w:p w14:paraId="4C44F72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0CC9C0F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32FCE05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64F2DB2F" w14:textId="77777777" w:rsidTr="00D823B8">
        <w:tc>
          <w:tcPr>
            <w:tcW w:w="704" w:type="dxa"/>
            <w:vAlign w:val="center"/>
          </w:tcPr>
          <w:p w14:paraId="17819B17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227841D" w14:textId="78B3EF28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10446AC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можно делать в Azure?</w:t>
            </w:r>
          </w:p>
        </w:tc>
        <w:tc>
          <w:tcPr>
            <w:tcW w:w="992" w:type="dxa"/>
            <w:vAlign w:val="center"/>
          </w:tcPr>
          <w:p w14:paraId="3C17EACF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7C97D51F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7D802D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7709BADE" w14:textId="77777777" w:rsidTr="00D823B8">
        <w:tc>
          <w:tcPr>
            <w:tcW w:w="704" w:type="dxa"/>
            <w:vAlign w:val="center"/>
          </w:tcPr>
          <w:p w14:paraId="53CF806D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02D4154" w14:textId="29EABFC1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33003D7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входит в Azure?</w:t>
            </w:r>
          </w:p>
        </w:tc>
        <w:tc>
          <w:tcPr>
            <w:tcW w:w="992" w:type="dxa"/>
            <w:vAlign w:val="center"/>
          </w:tcPr>
          <w:p w14:paraId="74101E27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2961B036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23B1CCC7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080FC9B7" w14:textId="77777777" w:rsidTr="00D823B8">
        <w:tc>
          <w:tcPr>
            <w:tcW w:w="704" w:type="dxa"/>
            <w:vAlign w:val="center"/>
          </w:tcPr>
          <w:p w14:paraId="4B52C8EA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1F292FF" w14:textId="2DCB0A15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1FE2040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Windows Azure Storage?</w:t>
            </w:r>
          </w:p>
        </w:tc>
        <w:tc>
          <w:tcPr>
            <w:tcW w:w="992" w:type="dxa"/>
            <w:vAlign w:val="center"/>
          </w:tcPr>
          <w:p w14:paraId="5D27E208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5E17423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3D552F9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06FFAA4A" w14:textId="77777777" w:rsidTr="00D823B8">
        <w:tc>
          <w:tcPr>
            <w:tcW w:w="704" w:type="dxa"/>
            <w:vAlign w:val="center"/>
          </w:tcPr>
          <w:p w14:paraId="60BA2FBF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1C68A0D" w14:textId="614E9F98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8AB027F" w14:textId="77777777" w:rsidR="00FC260E" w:rsidRPr="00FC260E" w:rsidRDefault="00FC260E" w:rsidP="00FC260E">
            <w:pPr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Для чего нужен Azure Data Studio?</w:t>
            </w:r>
          </w:p>
        </w:tc>
        <w:tc>
          <w:tcPr>
            <w:tcW w:w="992" w:type="dxa"/>
            <w:vAlign w:val="center"/>
          </w:tcPr>
          <w:p w14:paraId="738B799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48C432D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29DFBA6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443DB623" w14:textId="77777777" w:rsidTr="00D823B8">
        <w:tc>
          <w:tcPr>
            <w:tcW w:w="704" w:type="dxa"/>
            <w:vAlign w:val="center"/>
          </w:tcPr>
          <w:p w14:paraId="19347F53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E054D9A" w14:textId="204D6D80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C7EB421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Windows Azure Service Bus?</w:t>
            </w:r>
          </w:p>
        </w:tc>
        <w:tc>
          <w:tcPr>
            <w:tcW w:w="992" w:type="dxa"/>
            <w:vAlign w:val="center"/>
          </w:tcPr>
          <w:p w14:paraId="23D1561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30E187C1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5721BC3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16EC7658" w14:textId="77777777" w:rsidTr="00D823B8">
        <w:tc>
          <w:tcPr>
            <w:tcW w:w="704" w:type="dxa"/>
            <w:vAlign w:val="center"/>
          </w:tcPr>
          <w:p w14:paraId="0E812CBE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C9E2834" w14:textId="556E94D3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A7908B1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такое очередь служебной шины Azure?</w:t>
            </w:r>
          </w:p>
        </w:tc>
        <w:tc>
          <w:tcPr>
            <w:tcW w:w="992" w:type="dxa"/>
            <w:vAlign w:val="center"/>
          </w:tcPr>
          <w:p w14:paraId="004F31D1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7936C54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453B81B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335439D3" w14:textId="77777777" w:rsidTr="00D823B8">
        <w:tc>
          <w:tcPr>
            <w:tcW w:w="704" w:type="dxa"/>
            <w:vAlign w:val="center"/>
          </w:tcPr>
          <w:p w14:paraId="0884C32C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840211C" w14:textId="0E504DE1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7F431CDD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такое разделы и подписки служебной шины Azure?</w:t>
            </w:r>
          </w:p>
        </w:tc>
        <w:tc>
          <w:tcPr>
            <w:tcW w:w="992" w:type="dxa"/>
            <w:vAlign w:val="center"/>
          </w:tcPr>
          <w:p w14:paraId="4CB7477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2E3E745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2D01A644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7CA302EF" w14:textId="77777777" w:rsidTr="00D823B8">
        <w:tc>
          <w:tcPr>
            <w:tcW w:w="704" w:type="dxa"/>
            <w:vAlign w:val="center"/>
          </w:tcPr>
          <w:p w14:paraId="413B1331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2581B2E" w14:textId="39C86171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91797E4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такое секционированная сущность?</w:t>
            </w:r>
          </w:p>
        </w:tc>
        <w:tc>
          <w:tcPr>
            <w:tcW w:w="992" w:type="dxa"/>
            <w:vAlign w:val="center"/>
          </w:tcPr>
          <w:p w14:paraId="592ADA1F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5BFEBE5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56D9CD3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2D3AE6BE" w14:textId="77777777" w:rsidTr="00D823B8">
        <w:tc>
          <w:tcPr>
            <w:tcW w:w="704" w:type="dxa"/>
            <w:vAlign w:val="center"/>
          </w:tcPr>
          <w:p w14:paraId="14B47500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A982463" w14:textId="574F0870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9B8B903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Где Служебная шина Azure хранит данные?</w:t>
            </w:r>
          </w:p>
        </w:tc>
        <w:tc>
          <w:tcPr>
            <w:tcW w:w="992" w:type="dxa"/>
            <w:vAlign w:val="center"/>
          </w:tcPr>
          <w:p w14:paraId="1E9E9A2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458BCF5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1F9EE16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1E14CC71" w14:textId="77777777" w:rsidTr="00D823B8">
        <w:tc>
          <w:tcPr>
            <w:tcW w:w="704" w:type="dxa"/>
            <w:vAlign w:val="center"/>
          </w:tcPr>
          <w:p w14:paraId="47B2E030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44F711F" w14:textId="0E03891B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66B38A60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Web Apps </w:t>
            </w:r>
            <w:r w:rsidRPr="00FC260E">
              <w:rPr>
                <w:sz w:val="20"/>
                <w:szCs w:val="20"/>
              </w:rPr>
              <w:t>в</w:t>
            </w:r>
            <w:r w:rsidRPr="00FC260E">
              <w:rPr>
                <w:sz w:val="20"/>
                <w:szCs w:val="20"/>
                <w:lang w:val="en-US"/>
              </w:rPr>
              <w:t xml:space="preserve"> Azure App Service?</w:t>
            </w:r>
          </w:p>
        </w:tc>
        <w:tc>
          <w:tcPr>
            <w:tcW w:w="992" w:type="dxa"/>
            <w:vAlign w:val="center"/>
          </w:tcPr>
          <w:p w14:paraId="10D07618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284F3BC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02B6137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32E64ED5" w14:textId="77777777" w:rsidTr="00D823B8">
        <w:tc>
          <w:tcPr>
            <w:tcW w:w="704" w:type="dxa"/>
            <w:vAlign w:val="center"/>
          </w:tcPr>
          <w:p w14:paraId="1EF3BE3B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7D5AA3D" w14:textId="38AF912C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AF0A09B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Mobile Apps </w:t>
            </w:r>
            <w:r w:rsidRPr="00FC260E">
              <w:rPr>
                <w:sz w:val="20"/>
                <w:szCs w:val="20"/>
              </w:rPr>
              <w:t>в</w:t>
            </w:r>
            <w:r w:rsidRPr="00FC260E">
              <w:rPr>
                <w:sz w:val="20"/>
                <w:szCs w:val="20"/>
                <w:lang w:val="en-US"/>
              </w:rPr>
              <w:t xml:space="preserve"> Azure App Service?</w:t>
            </w:r>
          </w:p>
        </w:tc>
        <w:tc>
          <w:tcPr>
            <w:tcW w:w="992" w:type="dxa"/>
            <w:vAlign w:val="center"/>
          </w:tcPr>
          <w:p w14:paraId="6C4E27DB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0D5BFCB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1CF9B6CB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389B9E04" w14:textId="77777777" w:rsidTr="00D823B8">
        <w:tc>
          <w:tcPr>
            <w:tcW w:w="704" w:type="dxa"/>
            <w:vAlign w:val="center"/>
          </w:tcPr>
          <w:p w14:paraId="486B06FD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CF7E7EF" w14:textId="42611FF3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D89955D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Logic Apps </w:t>
            </w:r>
            <w:r w:rsidRPr="00FC260E">
              <w:rPr>
                <w:sz w:val="20"/>
                <w:szCs w:val="20"/>
              </w:rPr>
              <w:t>в</w:t>
            </w:r>
            <w:r w:rsidRPr="00FC260E">
              <w:rPr>
                <w:sz w:val="20"/>
                <w:szCs w:val="20"/>
                <w:lang w:val="en-US"/>
              </w:rPr>
              <w:t xml:space="preserve"> Azure App Service?</w:t>
            </w:r>
          </w:p>
        </w:tc>
        <w:tc>
          <w:tcPr>
            <w:tcW w:w="992" w:type="dxa"/>
            <w:vAlign w:val="center"/>
          </w:tcPr>
          <w:p w14:paraId="0233ECF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1D15E9C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CB6B71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73D20D5A" w14:textId="77777777" w:rsidTr="00D823B8">
        <w:tc>
          <w:tcPr>
            <w:tcW w:w="704" w:type="dxa"/>
            <w:vAlign w:val="center"/>
          </w:tcPr>
          <w:p w14:paraId="4509C835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23528168" w14:textId="23137463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2F3B38B1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API Apps </w:t>
            </w:r>
            <w:r w:rsidRPr="00FC260E">
              <w:rPr>
                <w:sz w:val="20"/>
                <w:szCs w:val="20"/>
              </w:rPr>
              <w:t>в</w:t>
            </w:r>
            <w:r w:rsidRPr="00FC260E">
              <w:rPr>
                <w:sz w:val="20"/>
                <w:szCs w:val="20"/>
                <w:lang w:val="en-US"/>
              </w:rPr>
              <w:t xml:space="preserve"> Azure App Service?</w:t>
            </w:r>
          </w:p>
        </w:tc>
        <w:tc>
          <w:tcPr>
            <w:tcW w:w="992" w:type="dxa"/>
            <w:vAlign w:val="center"/>
          </w:tcPr>
          <w:p w14:paraId="0DFAA3D6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636C11C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43F39CC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2747C4F1" w14:textId="77777777" w:rsidTr="00D823B8">
        <w:tc>
          <w:tcPr>
            <w:tcW w:w="704" w:type="dxa"/>
            <w:vAlign w:val="center"/>
          </w:tcPr>
          <w:p w14:paraId="5C572317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5EA0AB1" w14:textId="3C64BBE7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4EA8D9E7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такое виртуальная сеть Azure?</w:t>
            </w:r>
          </w:p>
        </w:tc>
        <w:tc>
          <w:tcPr>
            <w:tcW w:w="992" w:type="dxa"/>
            <w:vAlign w:val="center"/>
          </w:tcPr>
          <w:p w14:paraId="3EBC563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5A43AFD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71BE296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575A3BA3" w14:textId="77777777" w:rsidTr="00D823B8">
        <w:tc>
          <w:tcPr>
            <w:tcW w:w="704" w:type="dxa"/>
            <w:vAlign w:val="center"/>
          </w:tcPr>
          <w:p w14:paraId="075B07BA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A442A8F" w14:textId="7F8960C2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4218E6F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Зачем использовать виртуальную сеть Azure?</w:t>
            </w:r>
          </w:p>
        </w:tc>
        <w:tc>
          <w:tcPr>
            <w:tcW w:w="992" w:type="dxa"/>
            <w:vAlign w:val="center"/>
          </w:tcPr>
          <w:p w14:paraId="0662140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7BA783B1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474291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34BB3E27" w14:textId="77777777" w:rsidTr="00D823B8">
        <w:tc>
          <w:tcPr>
            <w:tcW w:w="704" w:type="dxa"/>
            <w:vAlign w:val="center"/>
          </w:tcPr>
          <w:p w14:paraId="3BAED0F4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D9A529D" w14:textId="5451FC7E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46032AA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Обмен данными через Интернет в</w:t>
            </w:r>
            <w:r w:rsidRPr="00FC260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C260E">
              <w:rPr>
                <w:sz w:val="20"/>
                <w:szCs w:val="20"/>
              </w:rPr>
              <w:t>виртуальной сети Azure</w:t>
            </w:r>
          </w:p>
        </w:tc>
        <w:tc>
          <w:tcPr>
            <w:tcW w:w="992" w:type="dxa"/>
            <w:vAlign w:val="center"/>
          </w:tcPr>
          <w:p w14:paraId="098497AD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3EBB7B40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397410F4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42D807BA" w14:textId="77777777" w:rsidTr="00D823B8">
        <w:tc>
          <w:tcPr>
            <w:tcW w:w="704" w:type="dxa"/>
            <w:vAlign w:val="center"/>
          </w:tcPr>
          <w:p w14:paraId="0E4C2C06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B418B18" w14:textId="68505E17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3C81D1F0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FC260E">
              <w:rPr>
                <w:sz w:val="20"/>
                <w:szCs w:val="20"/>
                <w:lang w:val="en-US"/>
              </w:rPr>
              <w:t>Windows Azure Virtual Machines?</w:t>
            </w:r>
          </w:p>
        </w:tc>
        <w:tc>
          <w:tcPr>
            <w:tcW w:w="992" w:type="dxa"/>
            <w:vAlign w:val="center"/>
          </w:tcPr>
          <w:p w14:paraId="5B5FC33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03D03B4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67F75D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24E8B581" w14:textId="77777777" w:rsidTr="00D823B8">
        <w:tc>
          <w:tcPr>
            <w:tcW w:w="704" w:type="dxa"/>
            <w:vAlign w:val="center"/>
          </w:tcPr>
          <w:p w14:paraId="74AD4FDF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37DE0E08" w14:textId="6E367CE8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5CCD11A9" w14:textId="77777777" w:rsidR="00FC260E" w:rsidRPr="00FC260E" w:rsidRDefault="00FC260E" w:rsidP="00FC260E">
            <w:pPr>
              <w:jc w:val="both"/>
              <w:rPr>
                <w:sz w:val="20"/>
                <w:szCs w:val="20"/>
                <w:lang w:val="en-US"/>
              </w:rPr>
            </w:pPr>
            <w:r w:rsidRPr="00FC260E">
              <w:rPr>
                <w:sz w:val="20"/>
                <w:szCs w:val="20"/>
              </w:rPr>
              <w:t>Что</w:t>
            </w:r>
            <w:r w:rsidRPr="00FC260E">
              <w:rPr>
                <w:sz w:val="20"/>
                <w:szCs w:val="20"/>
                <w:lang w:val="en-US"/>
              </w:rPr>
              <w:t xml:space="preserve"> </w:t>
            </w:r>
            <w:r w:rsidRPr="00FC260E">
              <w:rPr>
                <w:sz w:val="20"/>
                <w:szCs w:val="20"/>
              </w:rPr>
              <w:t>такое</w:t>
            </w:r>
            <w:r w:rsidRPr="00FC260E">
              <w:rPr>
                <w:sz w:val="20"/>
                <w:szCs w:val="20"/>
                <w:lang w:val="en-US"/>
              </w:rPr>
              <w:t xml:space="preserve"> Embarrassingly Parallel Applications?</w:t>
            </w:r>
          </w:p>
        </w:tc>
        <w:tc>
          <w:tcPr>
            <w:tcW w:w="992" w:type="dxa"/>
            <w:vAlign w:val="center"/>
          </w:tcPr>
          <w:p w14:paraId="422B688C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165688C5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10C9B31A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5E01A9B1" w14:textId="77777777" w:rsidTr="00D823B8">
        <w:trPr>
          <w:trHeight w:val="2319"/>
        </w:trPr>
        <w:tc>
          <w:tcPr>
            <w:tcW w:w="704" w:type="dxa"/>
            <w:vAlign w:val="center"/>
          </w:tcPr>
          <w:p w14:paraId="0E87CD2A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AD679AF" w14:textId="3B62C758" w:rsidR="00FC260E" w:rsidRPr="00FC260E" w:rsidRDefault="00FC260E" w:rsidP="00FC260E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6106F59B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такое MPI?</w:t>
            </w:r>
          </w:p>
        </w:tc>
        <w:tc>
          <w:tcPr>
            <w:tcW w:w="992" w:type="dxa"/>
            <w:vAlign w:val="center"/>
          </w:tcPr>
          <w:p w14:paraId="63091CA3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6F9C978B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656E92C6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6A06BA2F" w14:textId="77777777" w:rsidTr="00D823B8">
        <w:tc>
          <w:tcPr>
            <w:tcW w:w="704" w:type="dxa"/>
            <w:vAlign w:val="center"/>
          </w:tcPr>
          <w:p w14:paraId="00D7DD7F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7458FDB7" w14:textId="57864692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50A589C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собой представляет монолитное приложение?</w:t>
            </w:r>
          </w:p>
        </w:tc>
        <w:tc>
          <w:tcPr>
            <w:tcW w:w="992" w:type="dxa"/>
            <w:vAlign w:val="center"/>
          </w:tcPr>
          <w:p w14:paraId="48F612BE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2339D41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7C8A8B16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314CF0F7" w14:textId="77777777" w:rsidTr="00D823B8">
        <w:tc>
          <w:tcPr>
            <w:tcW w:w="704" w:type="dxa"/>
            <w:vAlign w:val="center"/>
          </w:tcPr>
          <w:p w14:paraId="1F218C32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650C1BF3" w14:textId="554E3371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1C99258D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представляют собой слои в приложении?</w:t>
            </w:r>
          </w:p>
        </w:tc>
        <w:tc>
          <w:tcPr>
            <w:tcW w:w="992" w:type="dxa"/>
            <w:vAlign w:val="center"/>
          </w:tcPr>
          <w:p w14:paraId="3A4257C2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1E2D7689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51291D11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  <w:tr w:rsidR="00FC260E" w:rsidRPr="00FC260E" w14:paraId="5DE5EA20" w14:textId="77777777" w:rsidTr="00D823B8">
        <w:tc>
          <w:tcPr>
            <w:tcW w:w="704" w:type="dxa"/>
            <w:vAlign w:val="center"/>
          </w:tcPr>
          <w:p w14:paraId="6FC4FAC3" w14:textId="77777777" w:rsidR="00FC260E" w:rsidRPr="00FC260E" w:rsidRDefault="00FC260E" w:rsidP="00FC260E">
            <w:pPr>
              <w:numPr>
                <w:ilvl w:val="0"/>
                <w:numId w:val="46"/>
              </w:num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1C30800E" w14:textId="34185F2D" w:rsidR="00FC260E" w:rsidRPr="00FC260E" w:rsidRDefault="00FC260E" w:rsidP="00FC260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14:paraId="0BAD6418" w14:textId="77777777" w:rsidR="00FC260E" w:rsidRPr="00FC260E" w:rsidRDefault="00FC260E" w:rsidP="00FC260E">
            <w:pPr>
              <w:jc w:val="both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Что представляют собой ядро приложения?</w:t>
            </w:r>
          </w:p>
        </w:tc>
        <w:tc>
          <w:tcPr>
            <w:tcW w:w="992" w:type="dxa"/>
            <w:vAlign w:val="center"/>
          </w:tcPr>
          <w:p w14:paraId="15E59961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</w:t>
            </w:r>
          </w:p>
        </w:tc>
        <w:tc>
          <w:tcPr>
            <w:tcW w:w="1560" w:type="dxa"/>
            <w:vAlign w:val="center"/>
          </w:tcPr>
          <w:p w14:paraId="2439DB9B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ПК-2.2</w:t>
            </w:r>
          </w:p>
        </w:tc>
        <w:tc>
          <w:tcPr>
            <w:tcW w:w="1133" w:type="dxa"/>
            <w:vAlign w:val="center"/>
          </w:tcPr>
          <w:p w14:paraId="5AAA9A14" w14:textId="77777777" w:rsidR="00FC260E" w:rsidRPr="00FC260E" w:rsidRDefault="00FC260E" w:rsidP="00FC260E">
            <w:pPr>
              <w:jc w:val="center"/>
              <w:rPr>
                <w:sz w:val="20"/>
                <w:szCs w:val="20"/>
              </w:rPr>
            </w:pPr>
            <w:r w:rsidRPr="00FC260E">
              <w:rPr>
                <w:sz w:val="20"/>
                <w:szCs w:val="20"/>
              </w:rPr>
              <w:t>10 минут</w:t>
            </w:r>
          </w:p>
        </w:tc>
      </w:tr>
    </w:tbl>
    <w:p w14:paraId="487FD4D0" w14:textId="77777777" w:rsidR="00DA5255" w:rsidRPr="00AE5465" w:rsidRDefault="00DA5255" w:rsidP="00AE5465">
      <w:pPr>
        <w:rPr>
          <w:color w:val="000000"/>
        </w:rPr>
      </w:pPr>
    </w:p>
    <w:sectPr w:rsidR="00DA5255" w:rsidRPr="00AE5465" w:rsidSect="00FC260E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EFB2E" w14:textId="77777777" w:rsidR="00FE4918" w:rsidRDefault="00FE4918" w:rsidP="009F7163">
      <w:r>
        <w:separator/>
      </w:r>
    </w:p>
  </w:endnote>
  <w:endnote w:type="continuationSeparator" w:id="0">
    <w:p w14:paraId="34725672" w14:textId="77777777" w:rsidR="00FE4918" w:rsidRDefault="00FE4918" w:rsidP="009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9794594"/>
      <w:docPartObj>
        <w:docPartGallery w:val="Page Numbers (Bottom of Page)"/>
        <w:docPartUnique/>
      </w:docPartObj>
    </w:sdtPr>
    <w:sdtEndPr/>
    <w:sdtContent>
      <w:p w14:paraId="4A4BBA16" w14:textId="18BA59C4" w:rsidR="00FC260E" w:rsidRDefault="00FC260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48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62EC218" w14:textId="77777777" w:rsidR="00FC260E" w:rsidRDefault="00FC260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18145"/>
      <w:docPartObj>
        <w:docPartGallery w:val="Page Numbers (Bottom of Page)"/>
        <w:docPartUnique/>
      </w:docPartObj>
    </w:sdtPr>
    <w:sdtEndPr/>
    <w:sdtContent>
      <w:p w14:paraId="31A146B3" w14:textId="1C8C6502" w:rsidR="00C222C8" w:rsidRDefault="00D35208">
        <w:pPr>
          <w:pStyle w:val="af4"/>
          <w:jc w:val="right"/>
        </w:pPr>
        <w:r>
          <w:fldChar w:fldCharType="begin"/>
        </w:r>
        <w:r w:rsidR="00B8478D">
          <w:instrText>PAGE   \* MERGEFORMAT</w:instrText>
        </w:r>
        <w:r>
          <w:fldChar w:fldCharType="separate"/>
        </w:r>
        <w:r w:rsidR="0006648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321FFBF" w14:textId="77777777" w:rsidR="00C222C8" w:rsidRDefault="00C222C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5FFB4" w14:textId="77777777" w:rsidR="00FE4918" w:rsidRDefault="00FE4918" w:rsidP="009F7163">
      <w:r>
        <w:separator/>
      </w:r>
    </w:p>
  </w:footnote>
  <w:footnote w:type="continuationSeparator" w:id="0">
    <w:p w14:paraId="391FE481" w14:textId="77777777" w:rsidR="00FE4918" w:rsidRDefault="00FE4918" w:rsidP="009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4FD9"/>
    <w:multiLevelType w:val="hybridMultilevel"/>
    <w:tmpl w:val="E50475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4508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7A1115"/>
    <w:multiLevelType w:val="hybridMultilevel"/>
    <w:tmpl w:val="0BEE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23C"/>
    <w:multiLevelType w:val="hybridMultilevel"/>
    <w:tmpl w:val="9A9A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B2B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FA2E92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06894"/>
    <w:multiLevelType w:val="hybridMultilevel"/>
    <w:tmpl w:val="8DE06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ED42CD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E1499"/>
    <w:multiLevelType w:val="hybridMultilevel"/>
    <w:tmpl w:val="B2FE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B1EA9"/>
    <w:multiLevelType w:val="hybridMultilevel"/>
    <w:tmpl w:val="FF1ED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83BCA"/>
    <w:multiLevelType w:val="hybridMultilevel"/>
    <w:tmpl w:val="F788B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030B6"/>
    <w:multiLevelType w:val="hybridMultilevel"/>
    <w:tmpl w:val="D5D4BC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6250B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BA1341"/>
    <w:multiLevelType w:val="hybridMultilevel"/>
    <w:tmpl w:val="C8285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E4B91"/>
    <w:multiLevelType w:val="hybridMultilevel"/>
    <w:tmpl w:val="B2FE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96739"/>
    <w:multiLevelType w:val="hybridMultilevel"/>
    <w:tmpl w:val="88D84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C614F"/>
    <w:multiLevelType w:val="hybridMultilevel"/>
    <w:tmpl w:val="88B279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A759DF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A35044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7E2CF2"/>
    <w:multiLevelType w:val="hybridMultilevel"/>
    <w:tmpl w:val="D7268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92214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BA6B37"/>
    <w:multiLevelType w:val="hybridMultilevel"/>
    <w:tmpl w:val="D37E02BC"/>
    <w:lvl w:ilvl="0" w:tplc="628049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72103"/>
    <w:multiLevelType w:val="hybridMultilevel"/>
    <w:tmpl w:val="6A4C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6502B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9413E"/>
    <w:multiLevelType w:val="hybridMultilevel"/>
    <w:tmpl w:val="6A4C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66F13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65979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6F1EAE"/>
    <w:multiLevelType w:val="hybridMultilevel"/>
    <w:tmpl w:val="F924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92372"/>
    <w:multiLevelType w:val="hybridMultilevel"/>
    <w:tmpl w:val="0AF6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E52F5"/>
    <w:multiLevelType w:val="hybridMultilevel"/>
    <w:tmpl w:val="F924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64FA1"/>
    <w:multiLevelType w:val="hybridMultilevel"/>
    <w:tmpl w:val="3552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B3143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7011EC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0A20A5"/>
    <w:multiLevelType w:val="hybridMultilevel"/>
    <w:tmpl w:val="9A9A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058F4"/>
    <w:multiLevelType w:val="hybridMultilevel"/>
    <w:tmpl w:val="A4306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83ECD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1D15A3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FC64C3"/>
    <w:multiLevelType w:val="hybridMultilevel"/>
    <w:tmpl w:val="D0DC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3750C"/>
    <w:multiLevelType w:val="hybridMultilevel"/>
    <w:tmpl w:val="4D7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E0FBB"/>
    <w:multiLevelType w:val="hybridMultilevel"/>
    <w:tmpl w:val="6FBC0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E5AAC"/>
    <w:multiLevelType w:val="hybridMultilevel"/>
    <w:tmpl w:val="2BD0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86666D2"/>
    <w:multiLevelType w:val="hybridMultilevel"/>
    <w:tmpl w:val="A2D4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8A4C8F"/>
    <w:multiLevelType w:val="hybridMultilevel"/>
    <w:tmpl w:val="95464122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3" w15:restartNumberingAfterBreak="0">
    <w:nsid w:val="6E631BF6"/>
    <w:multiLevelType w:val="hybridMultilevel"/>
    <w:tmpl w:val="A00469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7319B"/>
    <w:multiLevelType w:val="hybridMultilevel"/>
    <w:tmpl w:val="75D28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D588E"/>
    <w:multiLevelType w:val="hybridMultilevel"/>
    <w:tmpl w:val="CB94719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877A2"/>
    <w:multiLevelType w:val="hybridMultilevel"/>
    <w:tmpl w:val="88B279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"/>
  </w:num>
  <w:num w:numId="3">
    <w:abstractNumId w:val="33"/>
  </w:num>
  <w:num w:numId="4">
    <w:abstractNumId w:val="22"/>
  </w:num>
  <w:num w:numId="5">
    <w:abstractNumId w:val="24"/>
  </w:num>
  <w:num w:numId="6">
    <w:abstractNumId w:val="8"/>
  </w:num>
  <w:num w:numId="7">
    <w:abstractNumId w:val="14"/>
  </w:num>
  <w:num w:numId="8">
    <w:abstractNumId w:val="42"/>
  </w:num>
  <w:num w:numId="9">
    <w:abstractNumId w:val="39"/>
  </w:num>
  <w:num w:numId="10">
    <w:abstractNumId w:val="29"/>
  </w:num>
  <w:num w:numId="11">
    <w:abstractNumId w:val="34"/>
  </w:num>
  <w:num w:numId="12">
    <w:abstractNumId w:val="28"/>
  </w:num>
  <w:num w:numId="13">
    <w:abstractNumId w:val="13"/>
  </w:num>
  <w:num w:numId="14">
    <w:abstractNumId w:val="44"/>
  </w:num>
  <w:num w:numId="15">
    <w:abstractNumId w:val="2"/>
  </w:num>
  <w:num w:numId="16">
    <w:abstractNumId w:val="10"/>
  </w:num>
  <w:num w:numId="17">
    <w:abstractNumId w:val="19"/>
  </w:num>
  <w:num w:numId="18">
    <w:abstractNumId w:val="41"/>
  </w:num>
  <w:num w:numId="19">
    <w:abstractNumId w:val="38"/>
  </w:num>
  <w:num w:numId="20">
    <w:abstractNumId w:val="37"/>
  </w:num>
  <w:num w:numId="21">
    <w:abstractNumId w:val="35"/>
  </w:num>
  <w:num w:numId="22">
    <w:abstractNumId w:val="31"/>
  </w:num>
  <w:num w:numId="23">
    <w:abstractNumId w:val="40"/>
  </w:num>
  <w:num w:numId="24">
    <w:abstractNumId w:val="1"/>
  </w:num>
  <w:num w:numId="25">
    <w:abstractNumId w:val="17"/>
  </w:num>
  <w:num w:numId="26">
    <w:abstractNumId w:val="23"/>
  </w:num>
  <w:num w:numId="27">
    <w:abstractNumId w:val="4"/>
  </w:num>
  <w:num w:numId="28">
    <w:abstractNumId w:val="18"/>
  </w:num>
  <w:num w:numId="29">
    <w:abstractNumId w:val="32"/>
  </w:num>
  <w:num w:numId="30">
    <w:abstractNumId w:val="5"/>
  </w:num>
  <w:num w:numId="31">
    <w:abstractNumId w:val="12"/>
  </w:num>
  <w:num w:numId="32">
    <w:abstractNumId w:val="36"/>
  </w:num>
  <w:num w:numId="33">
    <w:abstractNumId w:val="20"/>
  </w:num>
  <w:num w:numId="34">
    <w:abstractNumId w:val="26"/>
  </w:num>
  <w:num w:numId="35">
    <w:abstractNumId w:val="46"/>
  </w:num>
  <w:num w:numId="36">
    <w:abstractNumId w:val="16"/>
  </w:num>
  <w:num w:numId="37">
    <w:abstractNumId w:val="15"/>
  </w:num>
  <w:num w:numId="38">
    <w:abstractNumId w:val="6"/>
  </w:num>
  <w:num w:numId="39">
    <w:abstractNumId w:val="45"/>
  </w:num>
  <w:num w:numId="40">
    <w:abstractNumId w:val="30"/>
  </w:num>
  <w:num w:numId="41">
    <w:abstractNumId w:val="43"/>
  </w:num>
  <w:num w:numId="42">
    <w:abstractNumId w:val="7"/>
  </w:num>
  <w:num w:numId="43">
    <w:abstractNumId w:val="25"/>
  </w:num>
  <w:num w:numId="44">
    <w:abstractNumId w:val="0"/>
  </w:num>
  <w:num w:numId="45">
    <w:abstractNumId w:val="9"/>
  </w:num>
  <w:num w:numId="46">
    <w:abstractNumId w:val="21"/>
  </w:num>
  <w:num w:numId="4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F6"/>
    <w:rsid w:val="00000E06"/>
    <w:rsid w:val="00014C75"/>
    <w:rsid w:val="00020649"/>
    <w:rsid w:val="000336F6"/>
    <w:rsid w:val="0003593D"/>
    <w:rsid w:val="00037949"/>
    <w:rsid w:val="0004625E"/>
    <w:rsid w:val="000577D9"/>
    <w:rsid w:val="0006648A"/>
    <w:rsid w:val="000865FD"/>
    <w:rsid w:val="000A0174"/>
    <w:rsid w:val="000B098F"/>
    <w:rsid w:val="000B3045"/>
    <w:rsid w:val="000B355D"/>
    <w:rsid w:val="000D4EDF"/>
    <w:rsid w:val="000E4786"/>
    <w:rsid w:val="000F7D24"/>
    <w:rsid w:val="00105182"/>
    <w:rsid w:val="00110A15"/>
    <w:rsid w:val="001167CB"/>
    <w:rsid w:val="00136A24"/>
    <w:rsid w:val="00154B87"/>
    <w:rsid w:val="00157723"/>
    <w:rsid w:val="00157A70"/>
    <w:rsid w:val="001651F5"/>
    <w:rsid w:val="001817D5"/>
    <w:rsid w:val="00186BEE"/>
    <w:rsid w:val="001967A4"/>
    <w:rsid w:val="001D3523"/>
    <w:rsid w:val="001E36D5"/>
    <w:rsid w:val="001E41C3"/>
    <w:rsid w:val="001F1222"/>
    <w:rsid w:val="001F5F44"/>
    <w:rsid w:val="002061E5"/>
    <w:rsid w:val="00210BE3"/>
    <w:rsid w:val="00242C31"/>
    <w:rsid w:val="002A4222"/>
    <w:rsid w:val="002D041D"/>
    <w:rsid w:val="002D5D67"/>
    <w:rsid w:val="002F27A4"/>
    <w:rsid w:val="002F5EF9"/>
    <w:rsid w:val="003022CF"/>
    <w:rsid w:val="00315C88"/>
    <w:rsid w:val="00321C6C"/>
    <w:rsid w:val="00337589"/>
    <w:rsid w:val="00361901"/>
    <w:rsid w:val="00374E52"/>
    <w:rsid w:val="003806C5"/>
    <w:rsid w:val="0038495F"/>
    <w:rsid w:val="00386B15"/>
    <w:rsid w:val="003B3A26"/>
    <w:rsid w:val="003B78EE"/>
    <w:rsid w:val="003C2651"/>
    <w:rsid w:val="003C7E2F"/>
    <w:rsid w:val="003E2F78"/>
    <w:rsid w:val="003F1B8C"/>
    <w:rsid w:val="003F6667"/>
    <w:rsid w:val="00402D59"/>
    <w:rsid w:val="004078A1"/>
    <w:rsid w:val="004124FD"/>
    <w:rsid w:val="0044721F"/>
    <w:rsid w:val="00477FBA"/>
    <w:rsid w:val="004801EB"/>
    <w:rsid w:val="00491CE7"/>
    <w:rsid w:val="004A5753"/>
    <w:rsid w:val="004B32DD"/>
    <w:rsid w:val="00501510"/>
    <w:rsid w:val="00534C68"/>
    <w:rsid w:val="00560CBB"/>
    <w:rsid w:val="00574FFF"/>
    <w:rsid w:val="005A45C0"/>
    <w:rsid w:val="005B6870"/>
    <w:rsid w:val="0060488B"/>
    <w:rsid w:val="006237E0"/>
    <w:rsid w:val="0062481D"/>
    <w:rsid w:val="00625E07"/>
    <w:rsid w:val="00641C54"/>
    <w:rsid w:val="006529EF"/>
    <w:rsid w:val="00655095"/>
    <w:rsid w:val="00655323"/>
    <w:rsid w:val="00661948"/>
    <w:rsid w:val="00662420"/>
    <w:rsid w:val="00682C8F"/>
    <w:rsid w:val="0069540C"/>
    <w:rsid w:val="006A6619"/>
    <w:rsid w:val="006B6DE4"/>
    <w:rsid w:val="006C53EA"/>
    <w:rsid w:val="006F3B95"/>
    <w:rsid w:val="006F7650"/>
    <w:rsid w:val="0070442B"/>
    <w:rsid w:val="00717AAF"/>
    <w:rsid w:val="00726B6A"/>
    <w:rsid w:val="00731C00"/>
    <w:rsid w:val="00734EAB"/>
    <w:rsid w:val="007500A1"/>
    <w:rsid w:val="0075189D"/>
    <w:rsid w:val="0078727E"/>
    <w:rsid w:val="00796C7E"/>
    <w:rsid w:val="007B5DAD"/>
    <w:rsid w:val="007D18A1"/>
    <w:rsid w:val="00814066"/>
    <w:rsid w:val="00832D55"/>
    <w:rsid w:val="00835B3C"/>
    <w:rsid w:val="008C65AB"/>
    <w:rsid w:val="008E604E"/>
    <w:rsid w:val="008E7A0E"/>
    <w:rsid w:val="00904DFC"/>
    <w:rsid w:val="00941AC4"/>
    <w:rsid w:val="00955B8A"/>
    <w:rsid w:val="00982DE1"/>
    <w:rsid w:val="00990B30"/>
    <w:rsid w:val="009C33EB"/>
    <w:rsid w:val="009C7491"/>
    <w:rsid w:val="009D5E13"/>
    <w:rsid w:val="009F1F2B"/>
    <w:rsid w:val="009F3652"/>
    <w:rsid w:val="009F7163"/>
    <w:rsid w:val="00A41805"/>
    <w:rsid w:val="00A535E0"/>
    <w:rsid w:val="00A85774"/>
    <w:rsid w:val="00AB3FC7"/>
    <w:rsid w:val="00AD2417"/>
    <w:rsid w:val="00AE0C07"/>
    <w:rsid w:val="00AE5465"/>
    <w:rsid w:val="00AF266D"/>
    <w:rsid w:val="00AF30F2"/>
    <w:rsid w:val="00B10C90"/>
    <w:rsid w:val="00B134BB"/>
    <w:rsid w:val="00B529E4"/>
    <w:rsid w:val="00B55344"/>
    <w:rsid w:val="00B617A7"/>
    <w:rsid w:val="00B73922"/>
    <w:rsid w:val="00B845E7"/>
    <w:rsid w:val="00B8478D"/>
    <w:rsid w:val="00B90EAD"/>
    <w:rsid w:val="00B95E03"/>
    <w:rsid w:val="00BA22A1"/>
    <w:rsid w:val="00BB2802"/>
    <w:rsid w:val="00BC12EE"/>
    <w:rsid w:val="00BC3480"/>
    <w:rsid w:val="00BC34AF"/>
    <w:rsid w:val="00BC46E5"/>
    <w:rsid w:val="00BC6D2B"/>
    <w:rsid w:val="00BD2D9D"/>
    <w:rsid w:val="00BF5036"/>
    <w:rsid w:val="00C02583"/>
    <w:rsid w:val="00C0348F"/>
    <w:rsid w:val="00C222C8"/>
    <w:rsid w:val="00C24891"/>
    <w:rsid w:val="00C4280D"/>
    <w:rsid w:val="00C45BE9"/>
    <w:rsid w:val="00C51186"/>
    <w:rsid w:val="00C51D12"/>
    <w:rsid w:val="00C84DE9"/>
    <w:rsid w:val="00CA20EF"/>
    <w:rsid w:val="00CA540D"/>
    <w:rsid w:val="00CD2A80"/>
    <w:rsid w:val="00CD5411"/>
    <w:rsid w:val="00D30095"/>
    <w:rsid w:val="00D35208"/>
    <w:rsid w:val="00D60646"/>
    <w:rsid w:val="00D86445"/>
    <w:rsid w:val="00D906A0"/>
    <w:rsid w:val="00D93172"/>
    <w:rsid w:val="00DA43EF"/>
    <w:rsid w:val="00DA5255"/>
    <w:rsid w:val="00DC3768"/>
    <w:rsid w:val="00DD4DCC"/>
    <w:rsid w:val="00DE3A4B"/>
    <w:rsid w:val="00E02368"/>
    <w:rsid w:val="00E060D7"/>
    <w:rsid w:val="00E324B3"/>
    <w:rsid w:val="00E37F0C"/>
    <w:rsid w:val="00E52E7B"/>
    <w:rsid w:val="00E66CCF"/>
    <w:rsid w:val="00EA0F12"/>
    <w:rsid w:val="00EB0D31"/>
    <w:rsid w:val="00EB48B7"/>
    <w:rsid w:val="00EC39A9"/>
    <w:rsid w:val="00ED34F5"/>
    <w:rsid w:val="00EF3F1E"/>
    <w:rsid w:val="00EF570F"/>
    <w:rsid w:val="00F060F7"/>
    <w:rsid w:val="00F06398"/>
    <w:rsid w:val="00F21B88"/>
    <w:rsid w:val="00F30EEC"/>
    <w:rsid w:val="00F310F3"/>
    <w:rsid w:val="00F50B8F"/>
    <w:rsid w:val="00F703B8"/>
    <w:rsid w:val="00F92924"/>
    <w:rsid w:val="00FA42D9"/>
    <w:rsid w:val="00FB41A0"/>
    <w:rsid w:val="00FB62D3"/>
    <w:rsid w:val="00FC260E"/>
    <w:rsid w:val="00FC36D2"/>
    <w:rsid w:val="00FE24A7"/>
    <w:rsid w:val="00FE4918"/>
    <w:rsid w:val="00FF0BE6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0484"/>
  <w15:docId w15:val="{61A30071-873B-4071-8139-513CDBBD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82D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F7163"/>
    <w:pPr>
      <w:keepNext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1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9F716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F7163"/>
    <w:pPr>
      <w:ind w:left="720"/>
      <w:contextualSpacing/>
    </w:pPr>
  </w:style>
  <w:style w:type="paragraph" w:customStyle="1" w:styleId="Default">
    <w:name w:val="Default"/>
    <w:rsid w:val="009F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9F7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7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1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9F71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9F7163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9F716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9F7163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9F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9F71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9F7163"/>
  </w:style>
  <w:style w:type="paragraph" w:styleId="31">
    <w:name w:val="Body Text Indent 3"/>
    <w:basedOn w:val="a"/>
    <w:link w:val="32"/>
    <w:uiPriority w:val="99"/>
    <w:semiHidden/>
    <w:unhideWhenUsed/>
    <w:rsid w:val="009F716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7163"/>
    <w:rPr>
      <w:sz w:val="16"/>
      <w:szCs w:val="16"/>
    </w:rPr>
  </w:style>
  <w:style w:type="paragraph" w:styleId="ac">
    <w:name w:val="Plain Text"/>
    <w:basedOn w:val="a"/>
    <w:link w:val="ad"/>
    <w:rsid w:val="009F7163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9F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9F7163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9F7163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9F7163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"/>
    <w:autoRedefine/>
    <w:rsid w:val="009F7163"/>
    <w:pPr>
      <w:ind w:firstLine="720"/>
    </w:pPr>
  </w:style>
  <w:style w:type="paragraph" w:styleId="af0">
    <w:name w:val="Title"/>
    <w:basedOn w:val="a"/>
    <w:link w:val="af1"/>
    <w:qFormat/>
    <w:rsid w:val="009F7163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9F7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F7163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9F7163"/>
    <w:rPr>
      <w:b/>
      <w:bCs/>
    </w:rPr>
  </w:style>
  <w:style w:type="character" w:customStyle="1" w:styleId="apple-converted-space">
    <w:name w:val="apple-converted-space"/>
    <w:basedOn w:val="a0"/>
    <w:rsid w:val="009F7163"/>
  </w:style>
  <w:style w:type="character" w:customStyle="1" w:styleId="af8">
    <w:name w:val="Текст примечания Знак"/>
    <w:basedOn w:val="a0"/>
    <w:link w:val="af9"/>
    <w:uiPriority w:val="99"/>
    <w:semiHidden/>
    <w:rsid w:val="009F71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9F7163"/>
    <w:rPr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9F7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9F71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82D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C36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11">
    <w:name w:val="Абзац списка1"/>
    <w:basedOn w:val="a"/>
    <w:rsid w:val="009C33EB"/>
    <w:pPr>
      <w:ind w:left="720"/>
    </w:pPr>
    <w:rPr>
      <w:rFonts w:eastAsia="Calibri"/>
    </w:rPr>
  </w:style>
  <w:style w:type="table" w:customStyle="1" w:styleId="110">
    <w:name w:val="Сетка таблицы11"/>
    <w:basedOn w:val="a1"/>
    <w:next w:val="a4"/>
    <w:uiPriority w:val="59"/>
    <w:rsid w:val="00DA52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4"/>
    <w:uiPriority w:val="39"/>
    <w:rsid w:val="00B6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186BE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FE03-6D8F-4A65-AFAD-13F6AA9C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15</cp:revision>
  <dcterms:created xsi:type="dcterms:W3CDTF">2016-03-31T18:59:00Z</dcterms:created>
  <dcterms:modified xsi:type="dcterms:W3CDTF">2023-03-20T14:24:00Z</dcterms:modified>
</cp:coreProperties>
</file>