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12" w:rsidRDefault="000E1F12" w:rsidP="003D7F2B">
      <w:pPr>
        <w:spacing w:after="0" w:line="240" w:lineRule="auto"/>
        <w:ind w:firstLine="567"/>
        <w:jc w:val="right"/>
        <w:rPr>
          <w:rFonts w:ascii="Times New Roman" w:hAnsi="Times New Roman" w:cs="Times New Roman"/>
          <w:sz w:val="20"/>
        </w:rPr>
      </w:pPr>
    </w:p>
    <w:p w:rsidR="003D7F2B" w:rsidRPr="00533F98" w:rsidRDefault="003D7F2B" w:rsidP="003D7F2B">
      <w:pPr>
        <w:spacing w:after="0" w:line="240" w:lineRule="auto"/>
        <w:ind w:firstLine="567"/>
        <w:jc w:val="right"/>
        <w:rPr>
          <w:rFonts w:ascii="Times New Roman" w:hAnsi="Times New Roman" w:cs="Times New Roman"/>
          <w:sz w:val="20"/>
        </w:rPr>
      </w:pPr>
      <w:r w:rsidRPr="00533F98">
        <w:rPr>
          <w:rFonts w:ascii="Times New Roman" w:hAnsi="Times New Roman" w:cs="Times New Roman"/>
          <w:sz w:val="20"/>
        </w:rPr>
        <w:t xml:space="preserve">Приложение № 1 </w:t>
      </w:r>
    </w:p>
    <w:p w:rsidR="003D7F2B" w:rsidRPr="00533F98" w:rsidRDefault="003D7F2B" w:rsidP="003D7F2B">
      <w:pPr>
        <w:spacing w:after="0" w:line="240" w:lineRule="auto"/>
        <w:ind w:firstLine="567"/>
        <w:jc w:val="right"/>
        <w:rPr>
          <w:rFonts w:ascii="Times New Roman" w:hAnsi="Times New Roman" w:cs="Times New Roman"/>
          <w:sz w:val="20"/>
        </w:rPr>
      </w:pPr>
      <w:r w:rsidRPr="00533F98">
        <w:rPr>
          <w:rFonts w:ascii="Times New Roman" w:hAnsi="Times New Roman" w:cs="Times New Roman"/>
          <w:sz w:val="20"/>
        </w:rPr>
        <w:t xml:space="preserve">к Регламенту заключения, изменения и расторжения договоров об образовании  </w:t>
      </w:r>
    </w:p>
    <w:p w:rsidR="003D7F2B" w:rsidRPr="00533F98" w:rsidRDefault="003D7F2B" w:rsidP="003D7F2B">
      <w:pPr>
        <w:spacing w:after="0" w:line="240" w:lineRule="auto"/>
        <w:ind w:firstLine="567"/>
        <w:jc w:val="right"/>
        <w:rPr>
          <w:rFonts w:ascii="Times New Roman" w:hAnsi="Times New Roman" w:cs="Times New Roman"/>
          <w:sz w:val="20"/>
        </w:rPr>
      </w:pPr>
      <w:r w:rsidRPr="00533F98">
        <w:rPr>
          <w:rFonts w:ascii="Times New Roman" w:hAnsi="Times New Roman" w:cs="Times New Roman"/>
          <w:sz w:val="20"/>
        </w:rPr>
        <w:t xml:space="preserve">с использованием дистанционных технологий </w:t>
      </w:r>
    </w:p>
    <w:p w:rsidR="003D7F2B" w:rsidRPr="00533F98" w:rsidRDefault="003D7F2B" w:rsidP="003D7F2B">
      <w:pPr>
        <w:spacing w:after="0" w:line="240" w:lineRule="auto"/>
        <w:ind w:firstLine="567"/>
        <w:jc w:val="right"/>
        <w:rPr>
          <w:rFonts w:ascii="Times New Roman" w:hAnsi="Times New Roman" w:cs="Times New Roman"/>
          <w:sz w:val="20"/>
        </w:rPr>
      </w:pPr>
      <w:r w:rsidRPr="00533F98">
        <w:rPr>
          <w:rFonts w:ascii="Times New Roman" w:hAnsi="Times New Roman" w:cs="Times New Roman"/>
          <w:sz w:val="20"/>
        </w:rPr>
        <w:t xml:space="preserve">в ФГАОУ ВО «Северо-Кавказский федеральный университет»  </w:t>
      </w:r>
    </w:p>
    <w:p w:rsidR="003D7F2B" w:rsidRPr="003D7F2B" w:rsidRDefault="003D7F2B" w:rsidP="003D7F2B">
      <w:pPr>
        <w:spacing w:after="0" w:line="240" w:lineRule="auto"/>
        <w:ind w:firstLine="567"/>
        <w:jc w:val="both"/>
        <w:rPr>
          <w:rFonts w:ascii="Times New Roman" w:hAnsi="Times New Roman" w:cs="Times New Roman"/>
        </w:rPr>
      </w:pPr>
    </w:p>
    <w:p w:rsidR="000E1F12" w:rsidRDefault="000E1F12" w:rsidP="003D7F2B">
      <w:pPr>
        <w:spacing w:after="0" w:line="240" w:lineRule="auto"/>
        <w:ind w:firstLine="567"/>
        <w:jc w:val="center"/>
        <w:rPr>
          <w:rFonts w:ascii="Times New Roman" w:hAnsi="Times New Roman" w:cs="Times New Roman"/>
          <w:b/>
        </w:rPr>
      </w:pPr>
    </w:p>
    <w:p w:rsidR="003D7F2B" w:rsidRPr="003D7F2B" w:rsidRDefault="003D7F2B" w:rsidP="003D7F2B">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Оферта </w:t>
      </w:r>
      <w:r w:rsidR="00720EA7">
        <w:rPr>
          <w:rFonts w:ascii="Times New Roman" w:hAnsi="Times New Roman" w:cs="Times New Roman"/>
          <w:b/>
        </w:rPr>
        <w:t>(</w:t>
      </w:r>
      <w:r w:rsidRPr="003D7F2B">
        <w:rPr>
          <w:rFonts w:ascii="Times New Roman" w:hAnsi="Times New Roman" w:cs="Times New Roman"/>
          <w:b/>
        </w:rPr>
        <w:t>Договор об образовании</w:t>
      </w:r>
      <w:r w:rsidR="00720EA7">
        <w:rPr>
          <w:rFonts w:ascii="Times New Roman" w:hAnsi="Times New Roman" w:cs="Times New Roman"/>
          <w:b/>
        </w:rPr>
        <w:t>)</w:t>
      </w:r>
      <w:r w:rsidRPr="003D7F2B">
        <w:rPr>
          <w:rFonts w:ascii="Times New Roman" w:hAnsi="Times New Roman" w:cs="Times New Roman"/>
          <w:b/>
        </w:rPr>
        <w:t xml:space="preserve"> № ____</w:t>
      </w:r>
    </w:p>
    <w:p w:rsidR="003D7F2B" w:rsidRPr="003D7F2B" w:rsidRDefault="003D7F2B" w:rsidP="003D7F2B">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(об оказании платных образовательных услуг - </w:t>
      </w:r>
      <w:proofErr w:type="gramStart"/>
      <w:r w:rsidRPr="003D7F2B">
        <w:rPr>
          <w:rFonts w:ascii="Times New Roman" w:hAnsi="Times New Roman" w:cs="Times New Roman"/>
          <w:b/>
        </w:rPr>
        <w:t>двусторонний</w:t>
      </w:r>
      <w:proofErr w:type="gramEnd"/>
      <w:r w:rsidRPr="003D7F2B">
        <w:rPr>
          <w:rFonts w:ascii="Times New Roman" w:hAnsi="Times New Roman" w:cs="Times New Roman"/>
          <w:b/>
        </w:rPr>
        <w:t>)</w:t>
      </w:r>
    </w:p>
    <w:p w:rsidR="003D7F2B" w:rsidRPr="003D7F2B" w:rsidRDefault="003D7F2B" w:rsidP="003D7F2B">
      <w:pPr>
        <w:spacing w:after="0" w:line="240" w:lineRule="auto"/>
        <w:ind w:firstLine="567"/>
        <w:jc w:val="both"/>
        <w:rPr>
          <w:rFonts w:ascii="Times New Roman" w:hAnsi="Times New Roman" w:cs="Times New Roman"/>
        </w:rPr>
      </w:pPr>
    </w:p>
    <w:p w:rsidR="003D7F2B" w:rsidRDefault="003D7F2B" w:rsidP="003D7F2B">
      <w:pPr>
        <w:spacing w:after="0" w:line="240" w:lineRule="auto"/>
        <w:ind w:firstLine="567"/>
        <w:jc w:val="both"/>
        <w:rPr>
          <w:rFonts w:ascii="Times New Roman" w:hAnsi="Times New Roman" w:cs="Times New Roman"/>
        </w:rPr>
      </w:pPr>
      <w:r w:rsidRPr="003D7F2B">
        <w:rPr>
          <w:rFonts w:ascii="Times New Roman" w:hAnsi="Times New Roman" w:cs="Times New Roman"/>
        </w:rPr>
        <w:t>г. ______________</w:t>
      </w:r>
      <w:r w:rsidRPr="003D7F2B">
        <w:rPr>
          <w:rFonts w:ascii="Times New Roman" w:hAnsi="Times New Roman" w:cs="Times New Roman"/>
        </w:rPr>
        <w:tab/>
        <w:t xml:space="preserve">               </w:t>
      </w:r>
      <w:r>
        <w:rPr>
          <w:rFonts w:ascii="Times New Roman" w:hAnsi="Times New Roman" w:cs="Times New Roman"/>
        </w:rPr>
        <w:t xml:space="preserve">                                                               </w:t>
      </w:r>
      <w:r w:rsidRPr="003D7F2B">
        <w:rPr>
          <w:rFonts w:ascii="Times New Roman" w:hAnsi="Times New Roman" w:cs="Times New Roman"/>
        </w:rPr>
        <w:t>«___»_________</w:t>
      </w:r>
      <w:r w:rsidRPr="003D7F2B">
        <w:rPr>
          <w:rFonts w:ascii="Times New Roman" w:hAnsi="Times New Roman" w:cs="Times New Roman"/>
        </w:rPr>
        <w:tab/>
        <w:t>20</w:t>
      </w:r>
      <w:r>
        <w:rPr>
          <w:rFonts w:ascii="Times New Roman" w:hAnsi="Times New Roman" w:cs="Times New Roman"/>
        </w:rPr>
        <w:t>____</w:t>
      </w:r>
      <w:r w:rsidRPr="003D7F2B">
        <w:rPr>
          <w:rFonts w:ascii="Times New Roman" w:hAnsi="Times New Roman" w:cs="Times New Roman"/>
        </w:rPr>
        <w:tab/>
        <w:t>г.</w:t>
      </w:r>
    </w:p>
    <w:p w:rsidR="007A1EEE" w:rsidRPr="003D7F2B" w:rsidRDefault="007A1EEE" w:rsidP="003D7F2B">
      <w:pPr>
        <w:spacing w:after="0" w:line="240" w:lineRule="auto"/>
        <w:ind w:firstLine="567"/>
        <w:jc w:val="both"/>
        <w:rPr>
          <w:rFonts w:ascii="Times New Roman" w:hAnsi="Times New Roman" w:cs="Times New Roman"/>
        </w:rPr>
      </w:pPr>
    </w:p>
    <w:p w:rsidR="003D7F2B" w:rsidRDefault="003D7F2B" w:rsidP="003D7F2B">
      <w:pPr>
        <w:pStyle w:val="a3"/>
        <w:numPr>
          <w:ilvl w:val="0"/>
          <w:numId w:val="1"/>
        </w:numPr>
        <w:tabs>
          <w:tab w:val="left" w:pos="851"/>
        </w:tabs>
        <w:spacing w:after="0" w:line="240" w:lineRule="auto"/>
        <w:ind w:left="0" w:firstLine="567"/>
        <w:jc w:val="center"/>
        <w:rPr>
          <w:rFonts w:ascii="Times New Roman" w:hAnsi="Times New Roman" w:cs="Times New Roman"/>
          <w:b/>
        </w:rPr>
      </w:pPr>
      <w:r w:rsidRPr="003D7F2B">
        <w:rPr>
          <w:rFonts w:ascii="Times New Roman" w:hAnsi="Times New Roman" w:cs="Times New Roman"/>
          <w:b/>
        </w:rPr>
        <w:t>Общие положения</w:t>
      </w:r>
    </w:p>
    <w:p w:rsidR="007A1EEE" w:rsidRPr="003D7F2B" w:rsidRDefault="007A1EEE" w:rsidP="007A1EEE">
      <w:pPr>
        <w:pStyle w:val="a3"/>
        <w:tabs>
          <w:tab w:val="left" w:pos="851"/>
        </w:tabs>
        <w:spacing w:after="0" w:line="240" w:lineRule="auto"/>
        <w:ind w:left="567"/>
        <w:rPr>
          <w:rFonts w:ascii="Times New Roman" w:hAnsi="Times New Roman" w:cs="Times New Roman"/>
          <w:b/>
        </w:rPr>
      </w:pPr>
    </w:p>
    <w:p w:rsidR="003D7F2B" w:rsidRDefault="003D7F2B" w:rsidP="003D7F2B">
      <w:pPr>
        <w:spacing w:after="0" w:line="240" w:lineRule="auto"/>
        <w:ind w:firstLine="567"/>
        <w:jc w:val="both"/>
        <w:rPr>
          <w:rFonts w:ascii="Times New Roman" w:hAnsi="Times New Roman" w:cs="Times New Roman"/>
        </w:rPr>
      </w:pPr>
      <w:r>
        <w:rPr>
          <w:rFonts w:ascii="Times New Roman" w:hAnsi="Times New Roman" w:cs="Times New Roman"/>
        </w:rPr>
        <w:t xml:space="preserve">1.1. </w:t>
      </w:r>
      <w:proofErr w:type="gramStart"/>
      <w:r w:rsidRPr="003D7F2B">
        <w:rPr>
          <w:rFonts w:ascii="Times New Roman" w:hAnsi="Times New Roman" w:cs="Times New Roman"/>
        </w:rPr>
        <w:t>Федеральное государственное автономное образовательное учреждение высшего образования «Северо-Кавказский федеральный университет» (далее - «Исполнитель», «Университет»</w:t>
      </w:r>
      <w:r w:rsidR="00785836">
        <w:rPr>
          <w:rFonts w:ascii="Times New Roman" w:hAnsi="Times New Roman" w:cs="Times New Roman"/>
        </w:rPr>
        <w:t>, «СКФУ»</w:t>
      </w:r>
      <w:r w:rsidRPr="003D7F2B">
        <w:rPr>
          <w:rFonts w:ascii="Times New Roman" w:hAnsi="Times New Roman" w:cs="Times New Roman"/>
        </w:rPr>
        <w:t>) на основании лицензии на осуществление образовательной деятельности № 2242 от 01 июля 2016 г.</w:t>
      </w:r>
      <w:r>
        <w:rPr>
          <w:rFonts w:ascii="Times New Roman" w:hAnsi="Times New Roman" w:cs="Times New Roman"/>
        </w:rPr>
        <w:t xml:space="preserve"> </w:t>
      </w:r>
      <w:r w:rsidRPr="003D7F2B">
        <w:rPr>
          <w:rFonts w:ascii="Times New Roman" w:hAnsi="Times New Roman" w:cs="Times New Roman"/>
        </w:rPr>
        <w:t>(серия 90Л01 № 0009291), выданной Федеральной службой по надзору в сфере образования и науки бессрочно, свидетельства о государственной аккредитации № 3369 от 27 марта 2020 г. (серия 90А01 № 0003585), выданного Федеральной службой по надзору в</w:t>
      </w:r>
      <w:proofErr w:type="gramEnd"/>
      <w:r w:rsidRPr="003D7F2B">
        <w:rPr>
          <w:rFonts w:ascii="Times New Roman" w:hAnsi="Times New Roman" w:cs="Times New Roman"/>
        </w:rPr>
        <w:t xml:space="preserve"> сфере образования и науки, действующего </w:t>
      </w:r>
      <w:r>
        <w:rPr>
          <w:rFonts w:ascii="Times New Roman" w:hAnsi="Times New Roman" w:cs="Times New Roman"/>
        </w:rPr>
        <w:t xml:space="preserve">                                     </w:t>
      </w:r>
      <w:r w:rsidRPr="003D7F2B">
        <w:rPr>
          <w:rFonts w:ascii="Times New Roman" w:hAnsi="Times New Roman" w:cs="Times New Roman"/>
        </w:rPr>
        <w:t>до 27 марта 202</w:t>
      </w:r>
      <w:r>
        <w:rPr>
          <w:rFonts w:ascii="Times New Roman" w:hAnsi="Times New Roman" w:cs="Times New Roman"/>
        </w:rPr>
        <w:t>6 г., в лице ___</w:t>
      </w:r>
      <w:r w:rsidRPr="003D7F2B">
        <w:rPr>
          <w:rFonts w:ascii="Times New Roman" w:hAnsi="Times New Roman" w:cs="Times New Roman"/>
        </w:rPr>
        <w:t>_______________________________________</w:t>
      </w:r>
      <w:r>
        <w:rPr>
          <w:rFonts w:ascii="Times New Roman" w:hAnsi="Times New Roman" w:cs="Times New Roman"/>
        </w:rPr>
        <w:t>________________________</w:t>
      </w:r>
    </w:p>
    <w:p w:rsidR="003D7F2B" w:rsidRPr="003D7F2B" w:rsidRDefault="003D7F2B" w:rsidP="003D7F2B">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r w:rsidRPr="003D7F2B">
        <w:rPr>
          <w:rFonts w:ascii="Times New Roman" w:hAnsi="Times New Roman" w:cs="Times New Roman"/>
        </w:rPr>
        <w:t>,</w:t>
      </w:r>
    </w:p>
    <w:p w:rsidR="003D7F2B" w:rsidRPr="003D7F2B" w:rsidRDefault="003D7F2B" w:rsidP="003D7F2B">
      <w:pPr>
        <w:spacing w:after="0" w:line="240" w:lineRule="auto"/>
        <w:jc w:val="both"/>
        <w:rPr>
          <w:rFonts w:ascii="Times New Roman" w:hAnsi="Times New Roman" w:cs="Times New Roman"/>
        </w:rPr>
      </w:pPr>
      <w:r w:rsidRPr="003D7F2B">
        <w:rPr>
          <w:rFonts w:ascii="Times New Roman" w:hAnsi="Times New Roman" w:cs="Times New Roman"/>
        </w:rPr>
        <w:t xml:space="preserve">действующего на основании доверенности от _________________ 20___ г. № ____________________, </w:t>
      </w:r>
    </w:p>
    <w:p w:rsidR="003D7F2B" w:rsidRPr="00B52366" w:rsidRDefault="003D7F2B" w:rsidP="003D7F2B">
      <w:pPr>
        <w:spacing w:after="0" w:line="240" w:lineRule="auto"/>
        <w:jc w:val="both"/>
        <w:rPr>
          <w:rFonts w:ascii="Times New Roman" w:hAnsi="Times New Roman" w:cs="Times New Roman"/>
        </w:rPr>
      </w:pPr>
      <w:r w:rsidRPr="00B52366">
        <w:rPr>
          <w:rFonts w:ascii="Times New Roman" w:hAnsi="Times New Roman" w:cs="Times New Roman"/>
        </w:rPr>
        <w:t xml:space="preserve">настоящей офертой предлагает _______________________________________________________________ </w:t>
      </w:r>
    </w:p>
    <w:p w:rsidR="003D7F2B" w:rsidRPr="00B52366" w:rsidRDefault="003D7F2B" w:rsidP="003D7F2B">
      <w:pPr>
        <w:spacing w:after="0" w:line="240" w:lineRule="auto"/>
        <w:ind w:firstLine="567"/>
        <w:jc w:val="both"/>
        <w:rPr>
          <w:rFonts w:ascii="Times New Roman" w:hAnsi="Times New Roman" w:cs="Times New Roman"/>
        </w:rPr>
      </w:pPr>
      <w:r w:rsidRPr="00B52366">
        <w:rPr>
          <w:rFonts w:ascii="Times New Roman" w:hAnsi="Times New Roman" w:cs="Times New Roman"/>
        </w:rPr>
        <w:t xml:space="preserve">                                                     </w:t>
      </w:r>
      <w:r w:rsidRPr="00B52366">
        <w:rPr>
          <w:rFonts w:ascii="Times New Roman" w:hAnsi="Times New Roman" w:cs="Times New Roman"/>
          <w:sz w:val="18"/>
        </w:rPr>
        <w:t>(фамилия, имя, отчество гражданина, получающего образовательные услуги)</w:t>
      </w:r>
    </w:p>
    <w:p w:rsidR="003D7F2B" w:rsidRPr="00B52366" w:rsidRDefault="003D7F2B" w:rsidP="003D7F2B">
      <w:pPr>
        <w:spacing w:after="0" w:line="240" w:lineRule="auto"/>
        <w:jc w:val="both"/>
        <w:rPr>
          <w:rFonts w:ascii="Times New Roman" w:hAnsi="Times New Roman" w:cs="Times New Roman"/>
        </w:rPr>
      </w:pPr>
      <w:r w:rsidRPr="00B52366">
        <w:rPr>
          <w:rFonts w:ascii="Times New Roman" w:hAnsi="Times New Roman" w:cs="Times New Roman"/>
        </w:rPr>
        <w:t xml:space="preserve">(далее - «Заказчик») заключить договор об образовании (об оказании платных образовательных услуг – двусторонний) (далее - Договор) на условиях, содержащихся в настоящей оферте. </w:t>
      </w:r>
    </w:p>
    <w:p w:rsidR="004F00B9" w:rsidRPr="00B52366" w:rsidRDefault="00BF13DE" w:rsidP="00F61C25">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В отношении порядка и условий заключения </w:t>
      </w:r>
      <w:r w:rsidR="004D70DD">
        <w:rPr>
          <w:rFonts w:ascii="Times New Roman" w:hAnsi="Times New Roman" w:cs="Times New Roman"/>
        </w:rPr>
        <w:t>Д</w:t>
      </w:r>
      <w:r w:rsidRPr="00B52366">
        <w:rPr>
          <w:rFonts w:ascii="Times New Roman" w:hAnsi="Times New Roman" w:cs="Times New Roman"/>
        </w:rPr>
        <w:t>оговора применяются нормы Гражданского кодекса Российской Федерации, регулирующие порядок заключения договоров в простой письменной форме (п. 1</w:t>
      </w:r>
      <w:r w:rsidR="003D7F2B" w:rsidRPr="00B52366">
        <w:rPr>
          <w:rFonts w:ascii="Times New Roman" w:hAnsi="Times New Roman" w:cs="Times New Roman"/>
        </w:rPr>
        <w:t xml:space="preserve"> </w:t>
      </w:r>
      <w:r w:rsidRPr="00B52366">
        <w:rPr>
          <w:rFonts w:ascii="Times New Roman" w:hAnsi="Times New Roman" w:cs="Times New Roman"/>
        </w:rPr>
        <w:t>ст. 160, п. 3 ст. 434, п. 3 ст. 438 ГК РФ), направления оферты и акцепта (ст. 435</w:t>
      </w:r>
      <w:r w:rsidR="00F61C25" w:rsidRPr="00B52366">
        <w:rPr>
          <w:rFonts w:ascii="Times New Roman" w:hAnsi="Times New Roman" w:cs="Times New Roman"/>
        </w:rPr>
        <w:t xml:space="preserve">- </w:t>
      </w:r>
      <w:r w:rsidRPr="00B52366">
        <w:rPr>
          <w:rFonts w:ascii="Times New Roman" w:hAnsi="Times New Roman" w:cs="Times New Roman"/>
        </w:rPr>
        <w:t>444 ГК РФ).</w:t>
      </w:r>
    </w:p>
    <w:p w:rsidR="00F61C25" w:rsidRPr="00B52366" w:rsidRDefault="00F61C25" w:rsidP="00F61C25">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Для целей настоящей оферты применяются следующие определения</w:t>
      </w:r>
      <w:r w:rsidR="00A12125" w:rsidRPr="00B52366">
        <w:rPr>
          <w:rFonts w:ascii="Times New Roman" w:hAnsi="Times New Roman" w:cs="Times New Roman"/>
        </w:rPr>
        <w:t>:</w:t>
      </w:r>
    </w:p>
    <w:p w:rsidR="00A12125" w:rsidRPr="00B52366"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Заказчик – физическое лицо, заказывающее платные образовательные услуги для себя на основании договора;</w:t>
      </w:r>
    </w:p>
    <w:p w:rsidR="00A12125" w:rsidRPr="00B52366"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Исполнитель - федеральное государственное автономное образовательное учреждение высшего образования «Северо-Кавказский федеральный </w:t>
      </w:r>
      <w:r w:rsidR="00C03440">
        <w:rPr>
          <w:rFonts w:ascii="Times New Roman" w:hAnsi="Times New Roman" w:cs="Times New Roman"/>
        </w:rPr>
        <w:t>у</w:t>
      </w:r>
      <w:r w:rsidRPr="00B52366">
        <w:rPr>
          <w:rFonts w:ascii="Times New Roman" w:hAnsi="Times New Roman" w:cs="Times New Roman"/>
        </w:rPr>
        <w:t>ниверситет», осуществляющее образовательную деятельность и предоставляющее платные образовательные услуги;</w:t>
      </w:r>
    </w:p>
    <w:p w:rsidR="00A12125" w:rsidRPr="00B52366"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простая письменная форма договора – форма договора, отвечающая требованиям п. 1 ст. 160, п. 3 ст. 434, п. 3 ст. 438, ст. 434 ГК РФ;</w:t>
      </w:r>
    </w:p>
    <w:p w:rsidR="00A12125" w:rsidRPr="00A12125"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оферта – адресованное </w:t>
      </w:r>
      <w:r w:rsidR="00EF4979" w:rsidRPr="00B52366">
        <w:rPr>
          <w:rFonts w:ascii="Times New Roman" w:hAnsi="Times New Roman" w:cs="Times New Roman"/>
        </w:rPr>
        <w:t>конкретному физическому лицу</w:t>
      </w:r>
      <w:r w:rsidRPr="00B52366">
        <w:rPr>
          <w:rFonts w:ascii="Times New Roman" w:hAnsi="Times New Roman" w:cs="Times New Roman"/>
        </w:rPr>
        <w:t xml:space="preserve"> предложение</w:t>
      </w:r>
      <w:r w:rsidRPr="00A12125">
        <w:rPr>
          <w:rFonts w:ascii="Times New Roman" w:hAnsi="Times New Roman" w:cs="Times New Roman"/>
        </w:rPr>
        <w:t xml:space="preserve">, которое достаточно определенно и выражает намерение </w:t>
      </w:r>
      <w:r w:rsidR="00EF4979">
        <w:rPr>
          <w:rFonts w:ascii="Times New Roman" w:hAnsi="Times New Roman" w:cs="Times New Roman"/>
        </w:rPr>
        <w:t>Исполнителя</w:t>
      </w:r>
      <w:r w:rsidRPr="00A12125">
        <w:rPr>
          <w:rFonts w:ascii="Times New Roman" w:hAnsi="Times New Roman" w:cs="Times New Roman"/>
        </w:rPr>
        <w:t xml:space="preserve">, сделавшего предложение, считать себя заключившим договор с </w:t>
      </w:r>
      <w:r w:rsidR="00EF4979">
        <w:rPr>
          <w:rFonts w:ascii="Times New Roman" w:hAnsi="Times New Roman" w:cs="Times New Roman"/>
        </w:rPr>
        <w:t>адресатом</w:t>
      </w:r>
      <w:r w:rsidRPr="00A12125">
        <w:rPr>
          <w:rFonts w:ascii="Times New Roman" w:hAnsi="Times New Roman" w:cs="Times New Roman"/>
        </w:rPr>
        <w:t>, которым будет принято предложение;</w:t>
      </w:r>
    </w:p>
    <w:p w:rsidR="00A12125" w:rsidRPr="00EF4979"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EF4979">
        <w:rPr>
          <w:rFonts w:ascii="Times New Roman" w:hAnsi="Times New Roman" w:cs="Times New Roman"/>
        </w:rPr>
        <w:t>акцепт – ответ лица, которому адресована оферта, о ее принятии;</w:t>
      </w:r>
    </w:p>
    <w:p w:rsidR="00A12125" w:rsidRDefault="00A12125" w:rsidP="00A12125">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A12125">
        <w:rPr>
          <w:rFonts w:ascii="Times New Roman" w:hAnsi="Times New Roman" w:cs="Times New Roman"/>
        </w:rPr>
        <w:t>документ в электронной форме - документ на бумажном носителе, преобразованный в электронную форму путем сканирования или фотографирования.</w:t>
      </w:r>
    </w:p>
    <w:p w:rsidR="00EF4979" w:rsidRDefault="00EF4979" w:rsidP="00EF4979">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Договор заключается </w:t>
      </w:r>
      <w:r w:rsidRPr="00EF4979">
        <w:rPr>
          <w:rFonts w:ascii="Times New Roman" w:hAnsi="Times New Roman" w:cs="Times New Roman"/>
        </w:rPr>
        <w:t xml:space="preserve">путем акцепта (принятия) Заказчиком оферты Исполнителя, содержащей все существенные условия </w:t>
      </w:r>
      <w:r w:rsidR="004D125C">
        <w:rPr>
          <w:rFonts w:ascii="Times New Roman" w:hAnsi="Times New Roman" w:cs="Times New Roman"/>
        </w:rPr>
        <w:t>Д</w:t>
      </w:r>
      <w:r w:rsidRPr="00EF4979">
        <w:rPr>
          <w:rFonts w:ascii="Times New Roman" w:hAnsi="Times New Roman" w:cs="Times New Roman"/>
        </w:rPr>
        <w:t>оговора</w:t>
      </w:r>
      <w:r>
        <w:rPr>
          <w:rFonts w:ascii="Times New Roman" w:hAnsi="Times New Roman" w:cs="Times New Roman"/>
        </w:rPr>
        <w:t xml:space="preserve">. </w:t>
      </w:r>
    </w:p>
    <w:p w:rsidR="00EF362D" w:rsidRDefault="00EF362D" w:rsidP="00EF362D">
      <w:pPr>
        <w:pStyle w:val="a3"/>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С момента акцепта Заказчиком оферты Исполнителя оферта считается Договором, заключенным между Заказчиком и Исполнителем.  </w:t>
      </w:r>
    </w:p>
    <w:p w:rsidR="00E37B91" w:rsidRDefault="00E37B91" w:rsidP="00785836">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Оферта вступает в силу с момента ее подписания уполномоченным должностным лицом Исполнителя и направления Заказчику </w:t>
      </w:r>
      <w:r w:rsidR="009F437B">
        <w:rPr>
          <w:rFonts w:ascii="Times New Roman" w:hAnsi="Times New Roman" w:cs="Times New Roman"/>
        </w:rPr>
        <w:t xml:space="preserve">в электронной форме </w:t>
      </w:r>
      <w:r>
        <w:rPr>
          <w:rFonts w:ascii="Times New Roman" w:hAnsi="Times New Roman" w:cs="Times New Roman"/>
        </w:rPr>
        <w:t xml:space="preserve">посредством </w:t>
      </w:r>
      <w:r w:rsidR="009F437B">
        <w:rPr>
          <w:rFonts w:ascii="Times New Roman" w:hAnsi="Times New Roman" w:cs="Times New Roman"/>
        </w:rPr>
        <w:t>электронной информационной систем</w:t>
      </w:r>
      <w:r w:rsidR="004D125C">
        <w:rPr>
          <w:rFonts w:ascii="Times New Roman" w:hAnsi="Times New Roman" w:cs="Times New Roman"/>
        </w:rPr>
        <w:t>ы</w:t>
      </w:r>
      <w:r w:rsidR="009F437B" w:rsidRPr="00785836">
        <w:rPr>
          <w:rFonts w:ascii="Times New Roman" w:hAnsi="Times New Roman" w:cs="Times New Roman"/>
        </w:rPr>
        <w:t xml:space="preserve"> СКФУ</w:t>
      </w:r>
      <w:r w:rsidR="009F437B">
        <w:rPr>
          <w:rFonts w:ascii="Times New Roman" w:hAnsi="Times New Roman" w:cs="Times New Roman"/>
        </w:rPr>
        <w:t xml:space="preserve"> (далее – ЭИС СКФУ)</w:t>
      </w:r>
      <w:r>
        <w:rPr>
          <w:rFonts w:ascii="Times New Roman" w:hAnsi="Times New Roman" w:cs="Times New Roman"/>
        </w:rPr>
        <w:t xml:space="preserve">.   </w:t>
      </w:r>
    </w:p>
    <w:p w:rsidR="00785836" w:rsidRPr="00785836" w:rsidRDefault="00785836" w:rsidP="00785836">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785836">
        <w:rPr>
          <w:rFonts w:ascii="Times New Roman" w:hAnsi="Times New Roman" w:cs="Times New Roman"/>
        </w:rPr>
        <w:t xml:space="preserve">Полным и безоговорочным принятием (акцептом) оферты </w:t>
      </w:r>
      <w:r>
        <w:rPr>
          <w:rFonts w:ascii="Times New Roman" w:hAnsi="Times New Roman" w:cs="Times New Roman"/>
        </w:rPr>
        <w:t>Исполнителя</w:t>
      </w:r>
      <w:r w:rsidRPr="00785836">
        <w:rPr>
          <w:rFonts w:ascii="Times New Roman" w:hAnsi="Times New Roman" w:cs="Times New Roman"/>
        </w:rPr>
        <w:t xml:space="preserve"> считается совершение Заказчиком совокупности следующих действий: </w:t>
      </w:r>
    </w:p>
    <w:p w:rsidR="00785836" w:rsidRPr="00785836" w:rsidRDefault="00785836" w:rsidP="00785836">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 xml:space="preserve">1) направление заявления о приеме на обучение в Университет, а также иных документов, необходимых для зачисления в соответствии с Правилами приема на </w:t>
      </w:r>
      <w:proofErr w:type="gramStart"/>
      <w:r w:rsidRPr="00785836">
        <w:rPr>
          <w:rFonts w:ascii="Times New Roman" w:hAnsi="Times New Roman" w:cs="Times New Roman"/>
        </w:rPr>
        <w:t>обучение</w:t>
      </w:r>
      <w:proofErr w:type="gramEnd"/>
      <w:r w:rsidRPr="00785836">
        <w:rPr>
          <w:rFonts w:ascii="Times New Roman" w:hAnsi="Times New Roman" w:cs="Times New Roman"/>
        </w:rPr>
        <w:t xml:space="preserve"> по соответствующим образовательным программам, в том числе заявления о согласии на зачисление на платную основу обучения, в </w:t>
      </w:r>
      <w:r w:rsidR="00B52366">
        <w:rPr>
          <w:rFonts w:ascii="Times New Roman" w:hAnsi="Times New Roman" w:cs="Times New Roman"/>
        </w:rPr>
        <w:t>ЭИС СКФУ</w:t>
      </w:r>
      <w:r w:rsidRPr="00785836">
        <w:rPr>
          <w:rFonts w:ascii="Times New Roman" w:hAnsi="Times New Roman" w:cs="Times New Roman"/>
        </w:rPr>
        <w:t xml:space="preserve">; </w:t>
      </w:r>
    </w:p>
    <w:p w:rsidR="00785836" w:rsidRPr="00785836" w:rsidRDefault="00785836" w:rsidP="00785836">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2) в срок</w:t>
      </w:r>
      <w:r w:rsidR="00B52366">
        <w:rPr>
          <w:rFonts w:ascii="Times New Roman" w:hAnsi="Times New Roman" w:cs="Times New Roman"/>
        </w:rPr>
        <w:t xml:space="preserve"> и в соответствии с условиями</w:t>
      </w:r>
      <w:r w:rsidRPr="00785836">
        <w:rPr>
          <w:rFonts w:ascii="Times New Roman" w:hAnsi="Times New Roman" w:cs="Times New Roman"/>
        </w:rPr>
        <w:t>, установленны</w:t>
      </w:r>
      <w:r w:rsidR="00B52366">
        <w:rPr>
          <w:rFonts w:ascii="Times New Roman" w:hAnsi="Times New Roman" w:cs="Times New Roman"/>
        </w:rPr>
        <w:t>ми</w:t>
      </w:r>
      <w:r w:rsidRPr="00785836">
        <w:rPr>
          <w:rFonts w:ascii="Times New Roman" w:hAnsi="Times New Roman" w:cs="Times New Roman"/>
        </w:rPr>
        <w:t xml:space="preserve"> в оферте, осуществление оплаты стоимости образовательных усл</w:t>
      </w:r>
      <w:r w:rsidR="00B52366">
        <w:rPr>
          <w:rFonts w:ascii="Times New Roman" w:hAnsi="Times New Roman" w:cs="Times New Roman"/>
        </w:rPr>
        <w:t>уг, а также</w:t>
      </w:r>
      <w:r w:rsidRPr="00785836">
        <w:rPr>
          <w:rFonts w:ascii="Times New Roman" w:hAnsi="Times New Roman" w:cs="Times New Roman"/>
        </w:rPr>
        <w:t xml:space="preserve"> предоставление </w:t>
      </w:r>
      <w:r w:rsidR="00B52366">
        <w:rPr>
          <w:rFonts w:ascii="Times New Roman" w:hAnsi="Times New Roman" w:cs="Times New Roman"/>
        </w:rPr>
        <w:t xml:space="preserve">Исполнителю </w:t>
      </w:r>
      <w:r w:rsidRPr="00785836">
        <w:rPr>
          <w:rFonts w:ascii="Times New Roman" w:hAnsi="Times New Roman" w:cs="Times New Roman"/>
        </w:rPr>
        <w:t>документов, подтверждающих оплату</w:t>
      </w:r>
      <w:r w:rsidR="00B52366">
        <w:rPr>
          <w:rFonts w:ascii="Times New Roman" w:hAnsi="Times New Roman" w:cs="Times New Roman"/>
        </w:rPr>
        <w:t xml:space="preserve"> </w:t>
      </w:r>
      <w:r w:rsidRPr="00785836">
        <w:rPr>
          <w:rFonts w:ascii="Times New Roman" w:hAnsi="Times New Roman" w:cs="Times New Roman"/>
        </w:rPr>
        <w:t>стоимости образовательных услуг</w:t>
      </w:r>
      <w:r w:rsidR="008E0EA5">
        <w:rPr>
          <w:rFonts w:ascii="Times New Roman" w:hAnsi="Times New Roman" w:cs="Times New Roman"/>
        </w:rPr>
        <w:t xml:space="preserve"> в ЭИС СКФУ</w:t>
      </w:r>
      <w:r w:rsidRPr="00785836">
        <w:rPr>
          <w:rFonts w:ascii="Times New Roman" w:hAnsi="Times New Roman" w:cs="Times New Roman"/>
        </w:rPr>
        <w:t>.</w:t>
      </w:r>
    </w:p>
    <w:p w:rsidR="00B52366" w:rsidRDefault="00B52366" w:rsidP="00EF4979">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Акцепт оферты означает, что Заказчик согласен со всеми условиями Договора и обязуется им следовать. </w:t>
      </w:r>
    </w:p>
    <w:p w:rsidR="00D86D9F" w:rsidRDefault="00D86D9F" w:rsidP="00EF4979">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lastRenderedPageBreak/>
        <w:t>Акцепт оферты должен быть осуществлен Заказчиком в срок не позднее</w:t>
      </w:r>
      <w:r w:rsidR="005B09D5">
        <w:rPr>
          <w:rFonts w:ascii="Times New Roman" w:hAnsi="Times New Roman" w:cs="Times New Roman"/>
        </w:rPr>
        <w:t xml:space="preserve"> дня, предшествующего дню издания приказа о зачислении в Университет на места по договорам об оказании платных образовательных услуг, установленного Правилами приема на </w:t>
      </w:r>
      <w:proofErr w:type="gramStart"/>
      <w:r w:rsidR="005B09D5">
        <w:rPr>
          <w:rFonts w:ascii="Times New Roman" w:hAnsi="Times New Roman" w:cs="Times New Roman"/>
        </w:rPr>
        <w:t>обучение</w:t>
      </w:r>
      <w:proofErr w:type="gramEnd"/>
      <w:r w:rsidR="005B09D5">
        <w:rPr>
          <w:rFonts w:ascii="Times New Roman" w:hAnsi="Times New Roman" w:cs="Times New Roman"/>
        </w:rPr>
        <w:t xml:space="preserve"> по соответствующим образовательным программам</w:t>
      </w:r>
      <w:r w:rsidR="003B278B">
        <w:rPr>
          <w:rFonts w:ascii="Times New Roman" w:hAnsi="Times New Roman" w:cs="Times New Roman"/>
        </w:rPr>
        <w:t xml:space="preserve"> в СКФУ</w:t>
      </w:r>
      <w:r w:rsidR="005B09D5">
        <w:rPr>
          <w:rFonts w:ascii="Times New Roman" w:hAnsi="Times New Roman" w:cs="Times New Roman"/>
        </w:rPr>
        <w:t xml:space="preserve">.  </w:t>
      </w:r>
      <w:r>
        <w:rPr>
          <w:rFonts w:ascii="Times New Roman" w:hAnsi="Times New Roman" w:cs="Times New Roman"/>
        </w:rPr>
        <w:t xml:space="preserve"> </w:t>
      </w:r>
    </w:p>
    <w:p w:rsidR="00334605" w:rsidRPr="00334605" w:rsidRDefault="00334605" w:rsidP="007E531F">
      <w:pPr>
        <w:pStyle w:val="a3"/>
        <w:numPr>
          <w:ilvl w:val="1"/>
          <w:numId w:val="1"/>
        </w:numPr>
        <w:tabs>
          <w:tab w:val="left" w:pos="851"/>
          <w:tab w:val="left" w:pos="993"/>
        </w:tabs>
        <w:spacing w:after="0" w:line="240" w:lineRule="auto"/>
        <w:ind w:left="0" w:firstLine="567"/>
        <w:jc w:val="both"/>
        <w:rPr>
          <w:rFonts w:ascii="Times New Roman" w:hAnsi="Times New Roman" w:cs="Times New Roman"/>
        </w:rPr>
      </w:pPr>
      <w:r w:rsidRPr="00334605">
        <w:rPr>
          <w:rFonts w:ascii="Times New Roman" w:hAnsi="Times New Roman" w:cs="Times New Roman"/>
        </w:rPr>
        <w:t xml:space="preserve">Договор считается заключенным, если акцепт </w:t>
      </w:r>
      <w:r w:rsidR="00CE5298">
        <w:rPr>
          <w:rFonts w:ascii="Times New Roman" w:hAnsi="Times New Roman" w:cs="Times New Roman"/>
        </w:rPr>
        <w:t xml:space="preserve">Заказчика </w:t>
      </w:r>
      <w:r w:rsidRPr="00334605">
        <w:rPr>
          <w:rFonts w:ascii="Times New Roman" w:hAnsi="Times New Roman" w:cs="Times New Roman"/>
        </w:rPr>
        <w:t xml:space="preserve">получен </w:t>
      </w:r>
      <w:r w:rsidR="00CE5298">
        <w:rPr>
          <w:rFonts w:ascii="Times New Roman" w:hAnsi="Times New Roman" w:cs="Times New Roman"/>
        </w:rPr>
        <w:t>Исполнителем</w:t>
      </w:r>
      <w:r w:rsidRPr="00334605">
        <w:rPr>
          <w:rFonts w:ascii="Times New Roman" w:hAnsi="Times New Roman" w:cs="Times New Roman"/>
        </w:rPr>
        <w:t>, направившим оферту, в пределах срока</w:t>
      </w:r>
      <w:r w:rsidR="00CE5298">
        <w:rPr>
          <w:rFonts w:ascii="Times New Roman" w:hAnsi="Times New Roman" w:cs="Times New Roman"/>
        </w:rPr>
        <w:t>, указанного в п. 1.8 оферты</w:t>
      </w:r>
      <w:r w:rsidRPr="00334605">
        <w:rPr>
          <w:rFonts w:ascii="Times New Roman" w:hAnsi="Times New Roman" w:cs="Times New Roman"/>
        </w:rPr>
        <w:t xml:space="preserve"> (ст. 440 ГК РФ).</w:t>
      </w:r>
    </w:p>
    <w:p w:rsidR="00CE5298" w:rsidRPr="00CE5298" w:rsidRDefault="00CE5298" w:rsidP="00CE5298">
      <w:pPr>
        <w:pStyle w:val="a3"/>
        <w:numPr>
          <w:ilvl w:val="1"/>
          <w:numId w:val="1"/>
        </w:numPr>
        <w:tabs>
          <w:tab w:val="left" w:pos="1134"/>
        </w:tabs>
        <w:spacing w:after="0" w:line="240" w:lineRule="auto"/>
        <w:ind w:left="0" w:firstLine="567"/>
        <w:jc w:val="both"/>
        <w:rPr>
          <w:rFonts w:ascii="Times New Roman" w:hAnsi="Times New Roman" w:cs="Times New Roman"/>
        </w:rPr>
      </w:pPr>
      <w:r w:rsidRPr="00CE5298">
        <w:rPr>
          <w:rFonts w:ascii="Times New Roman" w:hAnsi="Times New Roman" w:cs="Times New Roman"/>
        </w:rPr>
        <w:t xml:space="preserve">В случае если акцепт получен </w:t>
      </w:r>
      <w:r>
        <w:rPr>
          <w:rFonts w:ascii="Times New Roman" w:hAnsi="Times New Roman" w:cs="Times New Roman"/>
        </w:rPr>
        <w:t>Исполнителем</w:t>
      </w:r>
      <w:r w:rsidRPr="00CE5298">
        <w:rPr>
          <w:rFonts w:ascii="Times New Roman" w:hAnsi="Times New Roman" w:cs="Times New Roman"/>
        </w:rPr>
        <w:t xml:space="preserve"> с опозданием (по истечении срока, указанного в </w:t>
      </w:r>
      <w:r>
        <w:rPr>
          <w:rFonts w:ascii="Times New Roman" w:hAnsi="Times New Roman" w:cs="Times New Roman"/>
        </w:rPr>
        <w:t>п. 1.8 оферты</w:t>
      </w:r>
      <w:r w:rsidRPr="00CE5298">
        <w:rPr>
          <w:rFonts w:ascii="Times New Roman" w:hAnsi="Times New Roman" w:cs="Times New Roman"/>
        </w:rPr>
        <w:t xml:space="preserve">), </w:t>
      </w:r>
      <w:r>
        <w:rPr>
          <w:rFonts w:ascii="Times New Roman" w:hAnsi="Times New Roman" w:cs="Times New Roman"/>
        </w:rPr>
        <w:t>Исполнитель</w:t>
      </w:r>
      <w:r w:rsidRPr="00CE5298">
        <w:rPr>
          <w:rFonts w:ascii="Times New Roman" w:hAnsi="Times New Roman" w:cs="Times New Roman"/>
        </w:rPr>
        <w:t xml:space="preserve"> немедленно уведомляет Заказчика о получении акцепта с опозданием.</w:t>
      </w:r>
    </w:p>
    <w:p w:rsidR="00EF4979" w:rsidRPr="00B52366" w:rsidRDefault="00EF4979" w:rsidP="00EF4979">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Заказчик, принимающий оферту, заверяет </w:t>
      </w:r>
      <w:r w:rsidR="00B52366" w:rsidRPr="00B52366">
        <w:rPr>
          <w:rFonts w:ascii="Times New Roman" w:hAnsi="Times New Roman" w:cs="Times New Roman"/>
        </w:rPr>
        <w:t>Исполнителя</w:t>
      </w:r>
      <w:r w:rsidRPr="00B52366">
        <w:rPr>
          <w:rFonts w:ascii="Times New Roman" w:hAnsi="Times New Roman" w:cs="Times New Roman"/>
        </w:rPr>
        <w:t xml:space="preserve"> о следующих обстоятельствах:</w:t>
      </w:r>
    </w:p>
    <w:p w:rsidR="00EF4979" w:rsidRPr="00EF4979" w:rsidRDefault="00EF4979" w:rsidP="00EF4979">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Заказчик является совершеннолетним (достиг возраста полной дееспособности);</w:t>
      </w:r>
      <w:r w:rsidR="00785836">
        <w:rPr>
          <w:rFonts w:ascii="Times New Roman" w:hAnsi="Times New Roman" w:cs="Times New Roman"/>
        </w:rPr>
        <w:t xml:space="preserve"> либо</w:t>
      </w:r>
    </w:p>
    <w:p w:rsidR="00EF4979" w:rsidRPr="00EF4979" w:rsidRDefault="00EF4979" w:rsidP="00EF4979">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Заказчик является эмансипированным несовершеннолетним либо получил письменное согласие законного представителя на заключение </w:t>
      </w:r>
      <w:r w:rsidR="00A07749" w:rsidRPr="00EF4979">
        <w:rPr>
          <w:rFonts w:ascii="Times New Roman" w:hAnsi="Times New Roman" w:cs="Times New Roman"/>
        </w:rPr>
        <w:t>Договора</w:t>
      </w:r>
      <w:r w:rsidRPr="00EF4979">
        <w:rPr>
          <w:rFonts w:ascii="Times New Roman" w:hAnsi="Times New Roman" w:cs="Times New Roman"/>
        </w:rPr>
        <w:t>.</w:t>
      </w:r>
    </w:p>
    <w:p w:rsidR="00EF4979" w:rsidRDefault="00EF4979" w:rsidP="00EF4979">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Университет вправе в любой момент потребовать от Заказчика предоставить информацию и документы, подтверждающие вышеприведённые заверения об обстоятельствах, а Заказчик обязуется предоставить такую информацию и </w:t>
      </w:r>
      <w:r w:rsidR="00840BCB">
        <w:rPr>
          <w:rFonts w:ascii="Times New Roman" w:hAnsi="Times New Roman" w:cs="Times New Roman"/>
        </w:rPr>
        <w:t xml:space="preserve">подтверждающие </w:t>
      </w:r>
      <w:r w:rsidRPr="00EF4979">
        <w:rPr>
          <w:rFonts w:ascii="Times New Roman" w:hAnsi="Times New Roman" w:cs="Times New Roman"/>
        </w:rPr>
        <w:t xml:space="preserve">документы в течение 14 (четырнадцати) дней </w:t>
      </w:r>
      <w:proofErr w:type="gramStart"/>
      <w:r w:rsidRPr="00EF4979">
        <w:rPr>
          <w:rFonts w:ascii="Times New Roman" w:hAnsi="Times New Roman" w:cs="Times New Roman"/>
        </w:rPr>
        <w:t>с даты</w:t>
      </w:r>
      <w:r w:rsidR="00785836">
        <w:rPr>
          <w:rFonts w:ascii="Times New Roman" w:hAnsi="Times New Roman" w:cs="Times New Roman"/>
        </w:rPr>
        <w:t xml:space="preserve"> получения</w:t>
      </w:r>
      <w:proofErr w:type="gramEnd"/>
      <w:r w:rsidRPr="00EF4979">
        <w:rPr>
          <w:rFonts w:ascii="Times New Roman" w:hAnsi="Times New Roman" w:cs="Times New Roman"/>
        </w:rPr>
        <w:t xml:space="preserve"> запроса.</w:t>
      </w:r>
    </w:p>
    <w:p w:rsidR="008A7E0C" w:rsidRPr="007A1EEE" w:rsidRDefault="008A7E0C" w:rsidP="007A1EEE">
      <w:pPr>
        <w:pStyle w:val="a3"/>
        <w:numPr>
          <w:ilvl w:val="0"/>
          <w:numId w:val="3"/>
        </w:numPr>
        <w:tabs>
          <w:tab w:val="left" w:pos="709"/>
          <w:tab w:val="left" w:pos="851"/>
        </w:tabs>
        <w:spacing w:after="0" w:line="240" w:lineRule="auto"/>
        <w:jc w:val="center"/>
        <w:rPr>
          <w:rFonts w:ascii="Times New Roman" w:eastAsia="Calibri" w:hAnsi="Times New Roman" w:cs="Times New Roman"/>
          <w:b/>
          <w:sz w:val="24"/>
        </w:rPr>
      </w:pPr>
      <w:r w:rsidRPr="007A1EEE">
        <w:rPr>
          <w:rFonts w:ascii="Times New Roman" w:eastAsia="Calibri" w:hAnsi="Times New Roman" w:cs="Times New Roman"/>
          <w:b/>
          <w:sz w:val="24"/>
        </w:rPr>
        <w:t>Предмет Договора</w:t>
      </w:r>
    </w:p>
    <w:p w:rsidR="007A1EEE" w:rsidRPr="007A1EEE" w:rsidRDefault="007A1EEE" w:rsidP="007A1EEE">
      <w:pPr>
        <w:pStyle w:val="a3"/>
        <w:tabs>
          <w:tab w:val="left" w:pos="709"/>
          <w:tab w:val="left" w:pos="851"/>
        </w:tabs>
        <w:spacing w:after="0" w:line="240" w:lineRule="auto"/>
        <w:ind w:left="360"/>
        <w:rPr>
          <w:rFonts w:ascii="Times New Roman" w:eastAsia="Calibri" w:hAnsi="Times New Roman" w:cs="Times New Roman"/>
          <w:b/>
          <w:sz w:val="24"/>
        </w:rPr>
      </w:pPr>
    </w:p>
    <w:p w:rsidR="008A7E0C" w:rsidRPr="008A7E0C" w:rsidRDefault="008A7E0C" w:rsidP="0033317F">
      <w:pPr>
        <w:pStyle w:val="a3"/>
        <w:numPr>
          <w:ilvl w:val="1"/>
          <w:numId w:val="3"/>
        </w:numPr>
        <w:tabs>
          <w:tab w:val="left" w:pos="142"/>
          <w:tab w:val="left" w:pos="709"/>
          <w:tab w:val="left" w:pos="993"/>
        </w:tabs>
        <w:spacing w:after="0" w:line="240" w:lineRule="auto"/>
        <w:ind w:left="0" w:firstLine="567"/>
        <w:jc w:val="both"/>
        <w:rPr>
          <w:rFonts w:ascii="Times New Roman" w:eastAsia="Calibri" w:hAnsi="Times New Roman" w:cs="Times New Roman"/>
          <w:sz w:val="24"/>
        </w:rPr>
      </w:pPr>
      <w:r w:rsidRPr="008A7E0C">
        <w:rPr>
          <w:rFonts w:ascii="Times New Roman" w:eastAsia="Calibri" w:hAnsi="Times New Roman" w:cs="Times New Roman"/>
        </w:rPr>
        <w:t>Исполнитель обязуется предоставить Заказчику образовательные услуги по основной профессиональной образовательной программе ____________________________</w:t>
      </w:r>
      <w:r w:rsidR="0033317F">
        <w:rPr>
          <w:rFonts w:ascii="Times New Roman" w:eastAsia="Calibri" w:hAnsi="Times New Roman" w:cs="Times New Roman"/>
        </w:rPr>
        <w:t>________</w:t>
      </w:r>
      <w:r w:rsidRPr="008A7E0C">
        <w:rPr>
          <w:rFonts w:ascii="Times New Roman" w:eastAsia="Calibri" w:hAnsi="Times New Roman" w:cs="Times New Roman"/>
        </w:rPr>
        <w:t>______________</w:t>
      </w:r>
    </w:p>
    <w:p w:rsidR="008A7E0C" w:rsidRPr="008A7E0C" w:rsidRDefault="008A7E0C" w:rsidP="0033317F">
      <w:pPr>
        <w:tabs>
          <w:tab w:val="left" w:pos="142"/>
          <w:tab w:val="left" w:pos="709"/>
          <w:tab w:val="left" w:pos="851"/>
          <w:tab w:val="left" w:pos="993"/>
        </w:tabs>
        <w:spacing w:after="0" w:line="240" w:lineRule="auto"/>
        <w:ind w:firstLine="567"/>
        <w:contextualSpacing/>
        <w:jc w:val="both"/>
        <w:rPr>
          <w:rFonts w:ascii="Times New Roman" w:eastAsia="Calibri" w:hAnsi="Times New Roman" w:cs="Times New Roman"/>
          <w:sz w:val="18"/>
        </w:rPr>
      </w:pPr>
      <w:r w:rsidRPr="008A7E0C">
        <w:rPr>
          <w:rFonts w:ascii="Times New Roman" w:eastAsia="Calibri" w:hAnsi="Times New Roman" w:cs="Times New Roman"/>
          <w:sz w:val="18"/>
        </w:rPr>
        <w:t xml:space="preserve">                                            </w:t>
      </w:r>
      <w:r>
        <w:rPr>
          <w:rFonts w:ascii="Times New Roman" w:eastAsia="Calibri" w:hAnsi="Times New Roman" w:cs="Times New Roman"/>
          <w:sz w:val="18"/>
        </w:rPr>
        <w:t xml:space="preserve">                    </w:t>
      </w:r>
      <w:r w:rsidR="0033317F">
        <w:rPr>
          <w:rFonts w:ascii="Times New Roman" w:eastAsia="Calibri" w:hAnsi="Times New Roman" w:cs="Times New Roman"/>
          <w:sz w:val="18"/>
        </w:rPr>
        <w:t xml:space="preserve">   </w:t>
      </w:r>
      <w:proofErr w:type="gramStart"/>
      <w:r w:rsidRPr="008A7E0C">
        <w:rPr>
          <w:rFonts w:ascii="Times New Roman" w:eastAsia="Calibri" w:hAnsi="Times New Roman" w:cs="Times New Roman"/>
          <w:sz w:val="18"/>
        </w:rPr>
        <w:t>(высшего образования/среднег</w:t>
      </w:r>
      <w:r w:rsidR="0033317F">
        <w:rPr>
          <w:rFonts w:ascii="Times New Roman" w:eastAsia="Calibri" w:hAnsi="Times New Roman" w:cs="Times New Roman"/>
          <w:sz w:val="18"/>
        </w:rPr>
        <w:t xml:space="preserve">о профессионального образования </w:t>
      </w:r>
      <w:r w:rsidRPr="008A7E0C">
        <w:rPr>
          <w:rFonts w:ascii="Times New Roman" w:eastAsia="Calibri" w:hAnsi="Times New Roman" w:cs="Times New Roman"/>
          <w:i/>
          <w:sz w:val="18"/>
        </w:rPr>
        <w:t>(указать нужное)</w:t>
      </w:r>
      <w:proofErr w:type="gramEnd"/>
    </w:p>
    <w:p w:rsidR="008A7E0C" w:rsidRPr="008A7E0C" w:rsidRDefault="008A7E0C" w:rsidP="0033317F">
      <w:pPr>
        <w:tabs>
          <w:tab w:val="left" w:pos="142"/>
          <w:tab w:val="left" w:pos="709"/>
          <w:tab w:val="left" w:pos="851"/>
          <w:tab w:val="left" w:pos="993"/>
        </w:tabs>
        <w:spacing w:after="0" w:line="240" w:lineRule="auto"/>
        <w:jc w:val="both"/>
        <w:rPr>
          <w:rFonts w:ascii="Times New Roman" w:eastAsia="Calibri" w:hAnsi="Times New Roman" w:cs="Times New Roman"/>
        </w:rPr>
      </w:pPr>
      <w:r w:rsidRPr="008A7E0C">
        <w:rPr>
          <w:rFonts w:ascii="Times New Roman" w:eastAsia="Calibri" w:hAnsi="Times New Roman" w:cs="Times New Roman"/>
        </w:rPr>
        <w:t>________________________________________________________________</w:t>
      </w:r>
      <w:r>
        <w:rPr>
          <w:rFonts w:ascii="Times New Roman" w:eastAsia="Calibri" w:hAnsi="Times New Roman" w:cs="Times New Roman"/>
        </w:rPr>
        <w:t>___________________________</w:t>
      </w:r>
      <w:r w:rsidRPr="008A7E0C">
        <w:rPr>
          <w:rFonts w:ascii="Times New Roman" w:eastAsia="Calibri" w:hAnsi="Times New Roman" w:cs="Times New Roman"/>
        </w:rPr>
        <w:t>,</w:t>
      </w:r>
    </w:p>
    <w:p w:rsidR="008A7E0C" w:rsidRPr="008A7E0C" w:rsidRDefault="008A7E0C" w:rsidP="0033317F">
      <w:pPr>
        <w:tabs>
          <w:tab w:val="left" w:pos="142"/>
          <w:tab w:val="left" w:pos="709"/>
          <w:tab w:val="left" w:pos="851"/>
          <w:tab w:val="left" w:pos="993"/>
        </w:tabs>
        <w:spacing w:after="0" w:line="240" w:lineRule="auto"/>
        <w:ind w:firstLine="567"/>
        <w:jc w:val="center"/>
        <w:rPr>
          <w:rFonts w:ascii="Times New Roman" w:eastAsia="Calibri" w:hAnsi="Times New Roman" w:cs="Times New Roman"/>
        </w:rPr>
      </w:pPr>
      <w:r w:rsidRPr="008A7E0C">
        <w:rPr>
          <w:rFonts w:ascii="Times New Roman" w:eastAsia="Calibri" w:hAnsi="Times New Roman" w:cs="Times New Roman"/>
          <w:sz w:val="18"/>
        </w:rPr>
        <w:t>(наименование основной профессиональной образовательной программы)</w:t>
      </w:r>
    </w:p>
    <w:p w:rsidR="008A7E0C" w:rsidRPr="008A7E0C" w:rsidRDefault="008A7E0C" w:rsidP="0033317F">
      <w:pPr>
        <w:tabs>
          <w:tab w:val="left" w:pos="142"/>
          <w:tab w:val="left" w:pos="709"/>
          <w:tab w:val="left" w:pos="851"/>
          <w:tab w:val="left" w:pos="993"/>
        </w:tabs>
        <w:spacing w:after="0" w:line="240" w:lineRule="auto"/>
        <w:jc w:val="both"/>
        <w:rPr>
          <w:rFonts w:ascii="Times New Roman" w:eastAsia="Calibri" w:hAnsi="Times New Roman" w:cs="Times New Roman"/>
        </w:rPr>
      </w:pPr>
      <w:r w:rsidRPr="008A7E0C">
        <w:rPr>
          <w:rFonts w:ascii="Times New Roman" w:eastAsia="Calibri" w:hAnsi="Times New Roman" w:cs="Times New Roman"/>
        </w:rPr>
        <w:t>направление подготовки (специальность, профессия) _____________________</w:t>
      </w:r>
      <w:r w:rsidR="003D2825" w:rsidRPr="003D2825">
        <w:rPr>
          <w:rFonts w:ascii="Times New Roman" w:eastAsia="Calibri" w:hAnsi="Times New Roman" w:cs="Times New Roman"/>
        </w:rPr>
        <w:t>____________</w:t>
      </w:r>
      <w:r w:rsidR="003D2825">
        <w:rPr>
          <w:rFonts w:ascii="Times New Roman" w:eastAsia="Calibri" w:hAnsi="Times New Roman" w:cs="Times New Roman"/>
        </w:rPr>
        <w:t>_____</w:t>
      </w:r>
      <w:r w:rsidR="0033317F">
        <w:rPr>
          <w:rFonts w:ascii="Times New Roman" w:eastAsia="Calibri" w:hAnsi="Times New Roman" w:cs="Times New Roman"/>
        </w:rPr>
        <w:t>___</w:t>
      </w:r>
    </w:p>
    <w:p w:rsidR="008A7E0C" w:rsidRPr="008A7E0C" w:rsidRDefault="008A7E0C" w:rsidP="0033317F">
      <w:pPr>
        <w:tabs>
          <w:tab w:val="left" w:pos="142"/>
          <w:tab w:val="left" w:pos="709"/>
          <w:tab w:val="left" w:pos="851"/>
          <w:tab w:val="left" w:pos="993"/>
        </w:tabs>
        <w:spacing w:after="0" w:line="240" w:lineRule="auto"/>
        <w:jc w:val="both"/>
        <w:rPr>
          <w:rFonts w:ascii="Times New Roman" w:eastAsia="Calibri" w:hAnsi="Times New Roman" w:cs="Times New Roman"/>
        </w:rPr>
      </w:pPr>
      <w:r w:rsidRPr="008A7E0C">
        <w:rPr>
          <w:rFonts w:ascii="Times New Roman" w:eastAsia="Calibri" w:hAnsi="Times New Roman" w:cs="Times New Roman"/>
        </w:rPr>
        <w:t>____________________________________________________</w:t>
      </w:r>
      <w:r w:rsidR="003D2825">
        <w:rPr>
          <w:rFonts w:ascii="Times New Roman" w:eastAsia="Calibri" w:hAnsi="Times New Roman" w:cs="Times New Roman"/>
        </w:rPr>
        <w:t>____________________________</w:t>
      </w:r>
      <w:r w:rsidRPr="008A7E0C">
        <w:rPr>
          <w:rFonts w:ascii="Times New Roman" w:eastAsia="Calibri" w:hAnsi="Times New Roman" w:cs="Times New Roman"/>
        </w:rPr>
        <w:t>___________</w:t>
      </w:r>
    </w:p>
    <w:p w:rsidR="008A7E0C" w:rsidRPr="008A7E0C" w:rsidRDefault="008A7E0C" w:rsidP="0033317F">
      <w:pPr>
        <w:tabs>
          <w:tab w:val="left" w:pos="142"/>
          <w:tab w:val="left" w:pos="709"/>
          <w:tab w:val="left" w:pos="851"/>
          <w:tab w:val="left" w:pos="993"/>
        </w:tabs>
        <w:spacing w:after="0" w:line="240" w:lineRule="auto"/>
        <w:ind w:firstLine="567"/>
        <w:jc w:val="center"/>
        <w:rPr>
          <w:rFonts w:ascii="Times New Roman" w:eastAsia="Calibri" w:hAnsi="Times New Roman" w:cs="Times New Roman"/>
          <w:sz w:val="18"/>
        </w:rPr>
      </w:pPr>
      <w:r w:rsidRPr="008A7E0C">
        <w:rPr>
          <w:rFonts w:ascii="Times New Roman" w:eastAsia="Calibri" w:hAnsi="Times New Roman" w:cs="Times New Roman"/>
          <w:sz w:val="18"/>
        </w:rPr>
        <w:t>(код, наименование направления подготовки, специальности, профессии)</w:t>
      </w:r>
    </w:p>
    <w:p w:rsidR="008A7E0C" w:rsidRPr="008A7E0C" w:rsidRDefault="008A7E0C" w:rsidP="0033317F">
      <w:pPr>
        <w:tabs>
          <w:tab w:val="left" w:pos="142"/>
        </w:tabs>
        <w:autoSpaceDE w:val="0"/>
        <w:autoSpaceDN w:val="0"/>
        <w:adjustRightInd w:val="0"/>
        <w:spacing w:after="0" w:line="240" w:lineRule="auto"/>
        <w:jc w:val="both"/>
        <w:rPr>
          <w:rFonts w:ascii="Times New Roman" w:eastAsia="Calibri" w:hAnsi="Times New Roman" w:cs="Times New Roman"/>
        </w:rPr>
      </w:pPr>
      <w:proofErr w:type="gramStart"/>
      <w:r w:rsidRPr="008A7E0C">
        <w:rPr>
          <w:rFonts w:ascii="Times New Roman" w:eastAsia="Calibri" w:hAnsi="Times New Roman" w:cs="Times New Roman"/>
        </w:rPr>
        <w:t>(уровень – _________________________________________________________________________</w:t>
      </w:r>
      <w:r w:rsidR="003D2825" w:rsidRPr="003D2825">
        <w:rPr>
          <w:rFonts w:ascii="Times New Roman" w:eastAsia="Calibri" w:hAnsi="Times New Roman" w:cs="Times New Roman"/>
        </w:rPr>
        <w:t>_______</w:t>
      </w:r>
      <w:proofErr w:type="gramEnd"/>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proofErr w:type="gramStart"/>
      <w:r w:rsidRPr="008A7E0C">
        <w:rPr>
          <w:rFonts w:ascii="Times New Roman" w:eastAsia="Calibri" w:hAnsi="Times New Roman" w:cs="Times New Roman"/>
          <w:sz w:val="18"/>
        </w:rPr>
        <w:t xml:space="preserve">(высшее образование – </w:t>
      </w:r>
      <w:proofErr w:type="spellStart"/>
      <w:r w:rsidRPr="008A7E0C">
        <w:rPr>
          <w:rFonts w:ascii="Times New Roman" w:eastAsia="Calibri" w:hAnsi="Times New Roman" w:cs="Times New Roman"/>
          <w:sz w:val="18"/>
        </w:rPr>
        <w:t>бакалавриат</w:t>
      </w:r>
      <w:proofErr w:type="spellEnd"/>
      <w:r w:rsidRPr="008A7E0C">
        <w:rPr>
          <w:rFonts w:ascii="Times New Roman" w:eastAsia="Calibri" w:hAnsi="Times New Roman" w:cs="Times New Roman"/>
          <w:sz w:val="18"/>
        </w:rPr>
        <w:t xml:space="preserve">, высшее образование – </w:t>
      </w:r>
      <w:proofErr w:type="spellStart"/>
      <w:r w:rsidRPr="008A7E0C">
        <w:rPr>
          <w:rFonts w:ascii="Times New Roman" w:eastAsia="Calibri" w:hAnsi="Times New Roman" w:cs="Times New Roman"/>
          <w:sz w:val="18"/>
        </w:rPr>
        <w:t>специалитет</w:t>
      </w:r>
      <w:proofErr w:type="spellEnd"/>
      <w:r w:rsidRPr="008A7E0C">
        <w:rPr>
          <w:rFonts w:ascii="Times New Roman" w:eastAsia="Calibri" w:hAnsi="Times New Roman" w:cs="Times New Roman"/>
          <w:sz w:val="18"/>
        </w:rPr>
        <w:t xml:space="preserve">, высшее образование – магистратура, </w:t>
      </w:r>
      <w:proofErr w:type="gramEnd"/>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8A7E0C">
        <w:rPr>
          <w:rFonts w:ascii="Times New Roman" w:eastAsia="Calibri" w:hAnsi="Times New Roman" w:cs="Times New Roman"/>
          <w:sz w:val="18"/>
        </w:rPr>
        <w:t xml:space="preserve">высшее образование - подготовка кадров высшей квалификации, </w:t>
      </w:r>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8A7E0C">
        <w:rPr>
          <w:rFonts w:ascii="Times New Roman" w:eastAsia="Calibri" w:hAnsi="Times New Roman" w:cs="Times New Roman"/>
          <w:sz w:val="18"/>
        </w:rPr>
        <w:t xml:space="preserve">среднее профессиональное образование </w:t>
      </w:r>
      <w:r w:rsidRPr="008A7E0C">
        <w:rPr>
          <w:rFonts w:ascii="Times New Roman" w:eastAsia="Calibri" w:hAnsi="Times New Roman" w:cs="Times New Roman"/>
          <w:i/>
          <w:sz w:val="18"/>
        </w:rPr>
        <w:t>(указать нужное)</w:t>
      </w:r>
    </w:p>
    <w:p w:rsidR="008A7E0C" w:rsidRPr="008A7E0C" w:rsidRDefault="008A7E0C" w:rsidP="0033317F">
      <w:pPr>
        <w:tabs>
          <w:tab w:val="left" w:pos="142"/>
        </w:tabs>
        <w:autoSpaceDE w:val="0"/>
        <w:autoSpaceDN w:val="0"/>
        <w:adjustRightInd w:val="0"/>
        <w:spacing w:after="0" w:line="240" w:lineRule="auto"/>
        <w:jc w:val="both"/>
        <w:rPr>
          <w:rFonts w:ascii="Times New Roman" w:eastAsia="Calibri" w:hAnsi="Times New Roman" w:cs="Times New Roman"/>
        </w:rPr>
      </w:pPr>
      <w:r w:rsidRPr="008A7E0C">
        <w:rPr>
          <w:rFonts w:ascii="Times New Roman" w:eastAsia="Calibri" w:hAnsi="Times New Roman" w:cs="Times New Roman"/>
        </w:rPr>
        <w:t>(далее – образовательная программа) по ____________________________ форме обучения в пределах ____________________________________________________________________________________</w:t>
      </w:r>
      <w:r w:rsidR="003D2825">
        <w:rPr>
          <w:rFonts w:ascii="Times New Roman" w:eastAsia="Calibri" w:hAnsi="Times New Roman" w:cs="Times New Roman"/>
        </w:rPr>
        <w:t>_______</w:t>
      </w:r>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20"/>
        </w:rPr>
      </w:pPr>
      <w:r w:rsidRPr="008A7E0C">
        <w:rPr>
          <w:rFonts w:ascii="Times New Roman" w:eastAsia="Calibri" w:hAnsi="Times New Roman" w:cs="Times New Roman"/>
          <w:sz w:val="18"/>
        </w:rPr>
        <w:t>(федерального государственного образовательного стандарта/ образовательного стандарта)</w:t>
      </w:r>
    </w:p>
    <w:p w:rsidR="008A7E0C" w:rsidRPr="008A7E0C" w:rsidRDefault="008A7E0C" w:rsidP="0033317F">
      <w:pPr>
        <w:tabs>
          <w:tab w:val="left" w:pos="142"/>
        </w:tabs>
        <w:autoSpaceDE w:val="0"/>
        <w:autoSpaceDN w:val="0"/>
        <w:adjustRightInd w:val="0"/>
        <w:spacing w:after="0" w:line="240" w:lineRule="auto"/>
        <w:jc w:val="both"/>
        <w:rPr>
          <w:rFonts w:ascii="Times New Roman" w:eastAsia="Calibri" w:hAnsi="Times New Roman" w:cs="Times New Roman"/>
        </w:rPr>
      </w:pPr>
      <w:r w:rsidRPr="008A7E0C">
        <w:rPr>
          <w:rFonts w:ascii="Times New Roman" w:eastAsia="Calibri" w:hAnsi="Times New Roman" w:cs="Times New Roman"/>
          <w:sz w:val="24"/>
        </w:rPr>
        <w:t xml:space="preserve">в соответствии с учебными планами, в </w:t>
      </w:r>
      <w:proofErr w:type="spellStart"/>
      <w:r w:rsidRPr="008A7E0C">
        <w:rPr>
          <w:rFonts w:ascii="Times New Roman" w:eastAsia="Calibri" w:hAnsi="Times New Roman" w:cs="Times New Roman"/>
          <w:sz w:val="24"/>
        </w:rPr>
        <w:t>т.ч</w:t>
      </w:r>
      <w:proofErr w:type="spellEnd"/>
      <w:r w:rsidRPr="008A7E0C">
        <w:rPr>
          <w:rFonts w:ascii="Times New Roman" w:eastAsia="Calibri" w:hAnsi="Times New Roman" w:cs="Times New Roman"/>
          <w:sz w:val="24"/>
        </w:rPr>
        <w:t xml:space="preserve">. индивидуальными, и образовательной программой </w:t>
      </w:r>
      <w:r w:rsidRPr="008A7E0C">
        <w:rPr>
          <w:rFonts w:ascii="Times New Roman" w:eastAsia="Calibri" w:hAnsi="Times New Roman" w:cs="Times New Roman"/>
        </w:rPr>
        <w:t xml:space="preserve">Исполнителя, а Заказчик обязуется оплатить образовательные услуги. </w:t>
      </w:r>
    </w:p>
    <w:p w:rsidR="008A7E0C" w:rsidRPr="008A7E0C" w:rsidRDefault="008A7E0C" w:rsidP="0033317F">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8A7E0C">
        <w:rPr>
          <w:rFonts w:ascii="Times New Roman" w:eastAsia="Calibri" w:hAnsi="Times New Roman" w:cs="Times New Roman"/>
        </w:rPr>
        <w:t xml:space="preserve">Содержание образовательных услуг определяется образовательной программой, разработанной и утвержденной Исполнителем. </w:t>
      </w:r>
    </w:p>
    <w:p w:rsidR="008A7E0C" w:rsidRPr="008A7E0C" w:rsidRDefault="008A7E0C" w:rsidP="0033317F">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8A7E0C">
        <w:rPr>
          <w:rFonts w:ascii="Times New Roman" w:eastAsia="Calibri" w:hAnsi="Times New Roman" w:cs="Times New Roman"/>
        </w:rPr>
        <w:t>Объем образовательной программы - ________ зачетных единиц (</w:t>
      </w:r>
      <w:proofErr w:type="spellStart"/>
      <w:r w:rsidRPr="008A7E0C">
        <w:rPr>
          <w:rFonts w:ascii="Times New Roman" w:eastAsia="Calibri" w:hAnsi="Times New Roman" w:cs="Times New Roman"/>
        </w:rPr>
        <w:t>академ</w:t>
      </w:r>
      <w:proofErr w:type="spellEnd"/>
      <w:r w:rsidRPr="008A7E0C">
        <w:rPr>
          <w:rFonts w:ascii="Times New Roman" w:eastAsia="Calibri" w:hAnsi="Times New Roman" w:cs="Times New Roman"/>
        </w:rPr>
        <w:t xml:space="preserve">. часов - для образовательной программы среднего профессионального образования). </w:t>
      </w:r>
    </w:p>
    <w:p w:rsidR="008A7E0C" w:rsidRPr="008A7E0C" w:rsidRDefault="008A7E0C" w:rsidP="0033317F">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8A7E0C">
        <w:rPr>
          <w:rFonts w:ascii="Times New Roman" w:eastAsia="Calibri" w:hAnsi="Times New Roman" w:cs="Times New Roman"/>
        </w:rPr>
        <w:t>Планируемые результаты обучения – присвоение Заказчику квалификации ____________________________________________________________________________________</w:t>
      </w:r>
      <w:r w:rsidR="003D2825">
        <w:rPr>
          <w:rFonts w:ascii="Times New Roman" w:eastAsia="Calibri" w:hAnsi="Times New Roman" w:cs="Times New Roman"/>
        </w:rPr>
        <w:t>_______</w:t>
      </w:r>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20"/>
        </w:rPr>
      </w:pPr>
      <w:r w:rsidRPr="008A7E0C">
        <w:rPr>
          <w:rFonts w:ascii="Times New Roman" w:eastAsia="Calibri" w:hAnsi="Times New Roman" w:cs="Times New Roman"/>
          <w:sz w:val="20"/>
        </w:rPr>
        <w:t>(наименование квалификации)</w:t>
      </w:r>
    </w:p>
    <w:p w:rsidR="008A7E0C" w:rsidRPr="008A7E0C" w:rsidRDefault="008A7E0C" w:rsidP="00E24F58">
      <w:pPr>
        <w:tabs>
          <w:tab w:val="left" w:pos="142"/>
          <w:tab w:val="left" w:pos="709"/>
          <w:tab w:val="left" w:pos="851"/>
          <w:tab w:val="left" w:pos="993"/>
        </w:tabs>
        <w:spacing w:after="0" w:line="240" w:lineRule="auto"/>
        <w:jc w:val="both"/>
        <w:rPr>
          <w:rFonts w:ascii="Times New Roman" w:eastAsia="Calibri" w:hAnsi="Times New Roman" w:cs="Times New Roman"/>
        </w:rPr>
      </w:pPr>
      <w:r w:rsidRPr="008A7E0C">
        <w:rPr>
          <w:rFonts w:ascii="Times New Roman" w:eastAsia="Calibri" w:hAnsi="Times New Roman" w:cs="Times New Roman"/>
        </w:rPr>
        <w:t>по направлению подготовки (специальности, профессии) _____________________________________________________________________________________</w:t>
      </w:r>
      <w:r w:rsidR="003D2825">
        <w:rPr>
          <w:rFonts w:ascii="Times New Roman" w:eastAsia="Calibri" w:hAnsi="Times New Roman" w:cs="Times New Roman"/>
        </w:rPr>
        <w:t>______</w:t>
      </w:r>
    </w:p>
    <w:p w:rsidR="008A7E0C" w:rsidRPr="008A7E0C" w:rsidRDefault="008A7E0C" w:rsidP="0033317F">
      <w:pPr>
        <w:tabs>
          <w:tab w:val="left" w:pos="142"/>
          <w:tab w:val="left" w:pos="709"/>
          <w:tab w:val="left" w:pos="851"/>
          <w:tab w:val="left" w:pos="993"/>
        </w:tabs>
        <w:spacing w:after="0" w:line="240" w:lineRule="auto"/>
        <w:ind w:firstLine="567"/>
        <w:jc w:val="center"/>
        <w:rPr>
          <w:rFonts w:ascii="Times New Roman" w:eastAsia="Calibri" w:hAnsi="Times New Roman" w:cs="Times New Roman"/>
          <w:sz w:val="18"/>
        </w:rPr>
      </w:pPr>
      <w:r w:rsidRPr="008A7E0C">
        <w:rPr>
          <w:rFonts w:ascii="Times New Roman" w:eastAsia="Calibri" w:hAnsi="Times New Roman" w:cs="Times New Roman"/>
          <w:sz w:val="18"/>
        </w:rPr>
        <w:t>(код, наименование направления подготовки, специальности, профессии).</w:t>
      </w:r>
    </w:p>
    <w:p w:rsidR="008A7E0C" w:rsidRPr="0033317F" w:rsidRDefault="008A7E0C" w:rsidP="0033317F">
      <w:pPr>
        <w:pStyle w:val="a3"/>
        <w:numPr>
          <w:ilvl w:val="1"/>
          <w:numId w:val="3"/>
        </w:numPr>
        <w:tabs>
          <w:tab w:val="left" w:pos="142"/>
          <w:tab w:val="left" w:pos="709"/>
          <w:tab w:val="left" w:pos="851"/>
          <w:tab w:val="left" w:pos="993"/>
        </w:tabs>
        <w:spacing w:after="0" w:line="240" w:lineRule="auto"/>
        <w:ind w:left="0" w:firstLine="567"/>
        <w:jc w:val="both"/>
        <w:rPr>
          <w:rFonts w:ascii="Times New Roman" w:eastAsia="Calibri" w:hAnsi="Times New Roman" w:cs="Times New Roman"/>
        </w:rPr>
      </w:pPr>
      <w:r w:rsidRPr="0033317F">
        <w:rPr>
          <w:rFonts w:ascii="Times New Roman" w:eastAsia="Calibri" w:hAnsi="Times New Roman" w:cs="Times New Roman"/>
        </w:rPr>
        <w:t xml:space="preserve">Срок освоения образовательной программы (продолжительность обучения) с момента </w:t>
      </w:r>
      <w:r w:rsidR="006F543E">
        <w:rPr>
          <w:rFonts w:ascii="Times New Roman" w:eastAsia="Calibri" w:hAnsi="Times New Roman" w:cs="Times New Roman"/>
        </w:rPr>
        <w:t>заключения</w:t>
      </w:r>
      <w:r w:rsidRPr="0033317F">
        <w:rPr>
          <w:rFonts w:ascii="Times New Roman" w:eastAsia="Calibri" w:hAnsi="Times New Roman" w:cs="Times New Roman"/>
        </w:rPr>
        <w:t xml:space="preserve"> Договора составляет ___________________. </w:t>
      </w:r>
    </w:p>
    <w:p w:rsidR="008A7E0C" w:rsidRPr="008A7E0C" w:rsidRDefault="008A7E0C" w:rsidP="0033317F">
      <w:pPr>
        <w:tabs>
          <w:tab w:val="left" w:pos="142"/>
          <w:tab w:val="left" w:pos="709"/>
          <w:tab w:val="left" w:pos="851"/>
          <w:tab w:val="left" w:pos="993"/>
        </w:tabs>
        <w:spacing w:after="0" w:line="240" w:lineRule="auto"/>
        <w:ind w:firstLine="567"/>
        <w:contextualSpacing/>
        <w:jc w:val="both"/>
        <w:rPr>
          <w:rFonts w:ascii="Times New Roman" w:eastAsia="Calibri" w:hAnsi="Times New Roman" w:cs="Times New Roman"/>
        </w:rPr>
      </w:pPr>
      <w:r w:rsidRPr="008A7E0C">
        <w:rPr>
          <w:rFonts w:ascii="Times New Roman" w:eastAsia="Calibri" w:hAnsi="Times New Roman" w:cs="Times New Roman"/>
        </w:rPr>
        <w:t xml:space="preserve">Срок </w:t>
      </w:r>
      <w:proofErr w:type="gramStart"/>
      <w:r w:rsidRPr="008A7E0C">
        <w:rPr>
          <w:rFonts w:ascii="Times New Roman" w:eastAsia="Calibri" w:hAnsi="Times New Roman" w:cs="Times New Roman"/>
        </w:rPr>
        <w:t>обучения</w:t>
      </w:r>
      <w:proofErr w:type="gramEnd"/>
      <w:r w:rsidRPr="008A7E0C">
        <w:rPr>
          <w:rFonts w:ascii="Times New Roman" w:eastAsia="Calibri" w:hAnsi="Times New Roman" w:cs="Times New Roman"/>
        </w:rPr>
        <w:t xml:space="preserve"> по индивидуальному учебному плану, в том числе ускоренному обучению, составляет ___________________. </w:t>
      </w:r>
    </w:p>
    <w:p w:rsidR="008A7E0C" w:rsidRPr="008A7E0C" w:rsidRDefault="008A7E0C" w:rsidP="0033317F">
      <w:pPr>
        <w:numPr>
          <w:ilvl w:val="1"/>
          <w:numId w:val="3"/>
        </w:numPr>
        <w:tabs>
          <w:tab w:val="left" w:pos="142"/>
          <w:tab w:val="left" w:pos="567"/>
          <w:tab w:val="left" w:pos="709"/>
          <w:tab w:val="left" w:pos="993"/>
        </w:tabs>
        <w:spacing w:after="0" w:line="240" w:lineRule="auto"/>
        <w:ind w:left="0" w:firstLine="567"/>
        <w:contextualSpacing/>
        <w:jc w:val="both"/>
        <w:rPr>
          <w:rFonts w:ascii="Times New Roman" w:eastAsia="Calibri" w:hAnsi="Times New Roman" w:cs="Times New Roman"/>
        </w:rPr>
      </w:pPr>
      <w:r w:rsidRPr="008A7E0C">
        <w:rPr>
          <w:rFonts w:ascii="Times New Roman" w:eastAsia="Calibri" w:hAnsi="Times New Roman" w:cs="Times New Roman"/>
        </w:rPr>
        <w:t>После освоения Заказчиком образовательной программы, имеющей государственную аккредитацию, и успешного прохождения Заказчиком государственной итоговой аттестации, Заказчику выдается в установленном порядке документ об образовании и о квалификации – диплом ______________________________________________________________________________</w:t>
      </w:r>
      <w:r w:rsidR="003D2825" w:rsidRPr="003D2825">
        <w:rPr>
          <w:rFonts w:ascii="Times New Roman" w:eastAsia="Calibri" w:hAnsi="Times New Roman" w:cs="Times New Roman"/>
        </w:rPr>
        <w:t>__________</w:t>
      </w:r>
      <w:r w:rsidRPr="008A7E0C">
        <w:rPr>
          <w:rFonts w:ascii="Times New Roman" w:eastAsia="Calibri" w:hAnsi="Times New Roman" w:cs="Times New Roman"/>
        </w:rPr>
        <w:t>,</w:t>
      </w:r>
    </w:p>
    <w:p w:rsidR="008A7E0C" w:rsidRPr="008A7E0C" w:rsidRDefault="008A7E0C" w:rsidP="0033317F">
      <w:pPr>
        <w:tabs>
          <w:tab w:val="left" w:pos="142"/>
          <w:tab w:val="left" w:pos="567"/>
          <w:tab w:val="left" w:pos="709"/>
          <w:tab w:val="left" w:pos="993"/>
        </w:tabs>
        <w:spacing w:after="0" w:line="240" w:lineRule="auto"/>
        <w:ind w:firstLine="567"/>
        <w:jc w:val="center"/>
        <w:rPr>
          <w:rFonts w:ascii="Times New Roman" w:eastAsia="Calibri" w:hAnsi="Times New Roman" w:cs="Times New Roman"/>
          <w:sz w:val="18"/>
          <w:szCs w:val="20"/>
        </w:rPr>
      </w:pPr>
      <w:proofErr w:type="gramStart"/>
      <w:r w:rsidRPr="008A7E0C">
        <w:rPr>
          <w:rFonts w:ascii="Times New Roman" w:eastAsia="Calibri" w:hAnsi="Times New Roman" w:cs="Times New Roman"/>
          <w:sz w:val="18"/>
          <w:szCs w:val="20"/>
        </w:rPr>
        <w:t xml:space="preserve">(бакалавра, специалиста, магистра, об окончании аспирантуры, об окончании ординатуры, </w:t>
      </w:r>
      <w:proofErr w:type="gramEnd"/>
    </w:p>
    <w:p w:rsidR="008A7E0C" w:rsidRPr="008A7E0C" w:rsidRDefault="008A7E0C" w:rsidP="0033317F">
      <w:pPr>
        <w:tabs>
          <w:tab w:val="left" w:pos="142"/>
          <w:tab w:val="left" w:pos="567"/>
          <w:tab w:val="left" w:pos="709"/>
          <w:tab w:val="left" w:pos="993"/>
        </w:tabs>
        <w:spacing w:after="0" w:line="240" w:lineRule="auto"/>
        <w:ind w:firstLine="567"/>
        <w:jc w:val="center"/>
        <w:rPr>
          <w:rFonts w:ascii="Times New Roman" w:eastAsia="Calibri" w:hAnsi="Times New Roman" w:cs="Times New Roman"/>
          <w:i/>
          <w:sz w:val="18"/>
          <w:szCs w:val="20"/>
        </w:rPr>
      </w:pPr>
      <w:r w:rsidRPr="008A7E0C">
        <w:rPr>
          <w:rFonts w:ascii="Times New Roman" w:eastAsia="Calibri" w:hAnsi="Times New Roman" w:cs="Times New Roman"/>
          <w:sz w:val="18"/>
          <w:szCs w:val="20"/>
        </w:rPr>
        <w:t xml:space="preserve">о среднем профессиональном образовании </w:t>
      </w:r>
      <w:r w:rsidRPr="008A7E0C">
        <w:rPr>
          <w:rFonts w:ascii="Times New Roman" w:eastAsia="Calibri" w:hAnsi="Times New Roman" w:cs="Times New Roman"/>
          <w:i/>
          <w:sz w:val="18"/>
          <w:szCs w:val="20"/>
        </w:rPr>
        <w:t xml:space="preserve">(указать </w:t>
      </w:r>
      <w:proofErr w:type="gramStart"/>
      <w:r w:rsidRPr="008A7E0C">
        <w:rPr>
          <w:rFonts w:ascii="Times New Roman" w:eastAsia="Calibri" w:hAnsi="Times New Roman" w:cs="Times New Roman"/>
          <w:i/>
          <w:sz w:val="18"/>
          <w:szCs w:val="20"/>
        </w:rPr>
        <w:t>нужное</w:t>
      </w:r>
      <w:proofErr w:type="gramEnd"/>
      <w:r w:rsidRPr="008A7E0C">
        <w:rPr>
          <w:rFonts w:ascii="Times New Roman" w:eastAsia="Calibri" w:hAnsi="Times New Roman" w:cs="Times New Roman"/>
          <w:i/>
          <w:sz w:val="18"/>
          <w:szCs w:val="20"/>
        </w:rPr>
        <w:t>)</w:t>
      </w:r>
    </w:p>
    <w:p w:rsidR="008A7E0C" w:rsidRPr="008A7E0C" w:rsidRDefault="008A7E0C" w:rsidP="00E37B91">
      <w:pPr>
        <w:tabs>
          <w:tab w:val="left" w:pos="142"/>
        </w:tabs>
        <w:autoSpaceDE w:val="0"/>
        <w:autoSpaceDN w:val="0"/>
        <w:adjustRightInd w:val="0"/>
        <w:spacing w:after="0" w:line="240" w:lineRule="auto"/>
        <w:jc w:val="both"/>
        <w:rPr>
          <w:rFonts w:ascii="Times New Roman" w:eastAsia="Calibri" w:hAnsi="Times New Roman" w:cs="Times New Roman"/>
        </w:rPr>
      </w:pPr>
      <w:proofErr w:type="gramStart"/>
      <w:r w:rsidRPr="008A7E0C">
        <w:rPr>
          <w:rFonts w:ascii="Times New Roman" w:eastAsia="Calibri" w:hAnsi="Times New Roman" w:cs="Times New Roman"/>
        </w:rPr>
        <w:t>образец</w:t>
      </w:r>
      <w:proofErr w:type="gramEnd"/>
      <w:r w:rsidRPr="008A7E0C">
        <w:rPr>
          <w:rFonts w:ascii="Times New Roman" w:eastAsia="Calibri" w:hAnsi="Times New Roman" w:cs="Times New Roman"/>
        </w:rPr>
        <w:t xml:space="preserve">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(здравоохранения).</w:t>
      </w:r>
    </w:p>
    <w:p w:rsidR="008A7E0C" w:rsidRPr="008A7E0C" w:rsidRDefault="008A7E0C" w:rsidP="0033317F">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8A7E0C">
        <w:rPr>
          <w:rFonts w:ascii="Times New Roman" w:eastAsia="Calibri" w:hAnsi="Times New Roman" w:cs="Times New Roman"/>
        </w:rPr>
        <w:t>После освоения Заказчиком образовательной программы, не имеющей государственную аккредитацию, и успешного прохождения Заказчиком итоговой аттестации, Заказчику выдается в установленном порядке документ об образовании и о квалификации – диплом</w:t>
      </w:r>
      <w:r w:rsidRPr="008A7E0C">
        <w:rPr>
          <w:rFonts w:ascii="Times New Roman" w:eastAsia="Calibri" w:hAnsi="Times New Roman" w:cs="Times New Roman"/>
          <w:sz w:val="24"/>
        </w:rPr>
        <w:t xml:space="preserve"> </w:t>
      </w:r>
      <w:r w:rsidRPr="008A7E0C">
        <w:rPr>
          <w:rFonts w:ascii="Times New Roman" w:eastAsia="Calibri" w:hAnsi="Times New Roman" w:cs="Times New Roman"/>
        </w:rPr>
        <w:t>______________________________________________________________</w:t>
      </w:r>
      <w:r w:rsidR="003D2825">
        <w:rPr>
          <w:rFonts w:ascii="Times New Roman" w:eastAsia="Calibri" w:hAnsi="Times New Roman" w:cs="Times New Roman"/>
        </w:rPr>
        <w:t>____________________________</w:t>
      </w:r>
      <w:r w:rsidRPr="008A7E0C">
        <w:rPr>
          <w:rFonts w:ascii="Times New Roman" w:eastAsia="Calibri" w:hAnsi="Times New Roman" w:cs="Times New Roman"/>
        </w:rPr>
        <w:t>_,</w:t>
      </w:r>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proofErr w:type="gramStart"/>
      <w:r w:rsidRPr="008A7E0C">
        <w:rPr>
          <w:rFonts w:ascii="Times New Roman" w:eastAsia="Calibri" w:hAnsi="Times New Roman" w:cs="Times New Roman"/>
          <w:sz w:val="18"/>
        </w:rPr>
        <w:t xml:space="preserve">(бакалавра, специалиста, магистра, </w:t>
      </w:r>
      <w:r w:rsidRPr="008A7E0C">
        <w:rPr>
          <w:rFonts w:ascii="Times New Roman" w:eastAsia="Calibri" w:hAnsi="Times New Roman" w:cs="Times New Roman"/>
          <w:sz w:val="18"/>
          <w:szCs w:val="20"/>
        </w:rPr>
        <w:t>об окончании аспирантуры, об окончании ординатуры,</w:t>
      </w:r>
      <w:proofErr w:type="gramEnd"/>
    </w:p>
    <w:p w:rsidR="008A7E0C" w:rsidRPr="008A7E0C" w:rsidRDefault="008A7E0C" w:rsidP="0033317F">
      <w:pPr>
        <w:tabs>
          <w:tab w:val="left" w:pos="142"/>
        </w:tabs>
        <w:autoSpaceDE w:val="0"/>
        <w:autoSpaceDN w:val="0"/>
        <w:adjustRightInd w:val="0"/>
        <w:spacing w:after="0" w:line="240" w:lineRule="auto"/>
        <w:ind w:firstLine="567"/>
        <w:jc w:val="center"/>
        <w:rPr>
          <w:rFonts w:ascii="Times New Roman" w:eastAsia="Calibri" w:hAnsi="Times New Roman" w:cs="Times New Roman"/>
          <w:i/>
          <w:sz w:val="18"/>
        </w:rPr>
      </w:pPr>
      <w:r w:rsidRPr="008A7E0C">
        <w:rPr>
          <w:rFonts w:ascii="Times New Roman" w:eastAsia="Calibri" w:hAnsi="Times New Roman" w:cs="Times New Roman"/>
          <w:sz w:val="18"/>
        </w:rPr>
        <w:t xml:space="preserve">о среднем профессиональном образовании </w:t>
      </w:r>
      <w:r w:rsidRPr="008A7E0C">
        <w:rPr>
          <w:rFonts w:ascii="Times New Roman" w:eastAsia="Calibri" w:hAnsi="Times New Roman" w:cs="Times New Roman"/>
          <w:i/>
          <w:sz w:val="18"/>
        </w:rPr>
        <w:t xml:space="preserve">(указать </w:t>
      </w:r>
      <w:proofErr w:type="gramStart"/>
      <w:r w:rsidRPr="008A7E0C">
        <w:rPr>
          <w:rFonts w:ascii="Times New Roman" w:eastAsia="Calibri" w:hAnsi="Times New Roman" w:cs="Times New Roman"/>
          <w:i/>
          <w:sz w:val="18"/>
        </w:rPr>
        <w:t>нужное</w:t>
      </w:r>
      <w:proofErr w:type="gramEnd"/>
      <w:r w:rsidRPr="008A7E0C">
        <w:rPr>
          <w:rFonts w:ascii="Times New Roman" w:eastAsia="Calibri" w:hAnsi="Times New Roman" w:cs="Times New Roman"/>
          <w:i/>
          <w:sz w:val="18"/>
        </w:rPr>
        <w:t>)</w:t>
      </w:r>
    </w:p>
    <w:p w:rsidR="008A7E0C" w:rsidRPr="008A7E0C" w:rsidRDefault="00E37B91" w:rsidP="00E37B91">
      <w:pPr>
        <w:tabs>
          <w:tab w:val="left" w:pos="142"/>
        </w:tabs>
        <w:autoSpaceDE w:val="0"/>
        <w:autoSpaceDN w:val="0"/>
        <w:adjustRightInd w:val="0"/>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lastRenderedPageBreak/>
        <w:t>о</w:t>
      </w:r>
      <w:r w:rsidR="008A7E0C" w:rsidRPr="008A7E0C">
        <w:rPr>
          <w:rFonts w:ascii="Times New Roman" w:eastAsia="Calibri" w:hAnsi="Times New Roman" w:cs="Times New Roman"/>
        </w:rPr>
        <w:t>бразец</w:t>
      </w:r>
      <w:proofErr w:type="gramEnd"/>
      <w:r w:rsidR="008A7E0C" w:rsidRPr="008A7E0C">
        <w:rPr>
          <w:rFonts w:ascii="Times New Roman" w:eastAsia="Calibri" w:hAnsi="Times New Roman" w:cs="Times New Roman"/>
        </w:rPr>
        <w:t xml:space="preserve"> которого самостоятельно устанавливается Исполнителем.</w:t>
      </w:r>
    </w:p>
    <w:p w:rsidR="008A7E0C" w:rsidRDefault="008A7E0C" w:rsidP="0033317F">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8A7E0C">
        <w:rPr>
          <w:rFonts w:ascii="Times New Roman" w:eastAsia="Calibri" w:hAnsi="Times New Roman" w:cs="Times New Roman"/>
        </w:rPr>
        <w:t xml:space="preserve">Заказчику, не прошедшему итоговой/государственной итоговой аттестации или получившему на итоговой/государственной итоговой аттестации неудовлетворительные результаты, а также Заказчику, освоившему часть образовательной программы и (или) отчисленному из Университета, выдается справка об обучении или о периоде </w:t>
      </w:r>
      <w:proofErr w:type="gramStart"/>
      <w:r w:rsidRPr="008A7E0C">
        <w:rPr>
          <w:rFonts w:ascii="Times New Roman" w:eastAsia="Calibri" w:hAnsi="Times New Roman" w:cs="Times New Roman"/>
        </w:rPr>
        <w:t>обучения по образцу</w:t>
      </w:r>
      <w:proofErr w:type="gramEnd"/>
      <w:r w:rsidRPr="008A7E0C">
        <w:rPr>
          <w:rFonts w:ascii="Times New Roman" w:eastAsia="Calibri" w:hAnsi="Times New Roman" w:cs="Times New Roman"/>
        </w:rPr>
        <w:t xml:space="preserve">, самостоятельно устанавливаемому Исполнителем. </w:t>
      </w:r>
    </w:p>
    <w:p w:rsidR="0033317F" w:rsidRDefault="0033317F" w:rsidP="008A7E0C">
      <w:pPr>
        <w:autoSpaceDE w:val="0"/>
        <w:autoSpaceDN w:val="0"/>
        <w:adjustRightInd w:val="0"/>
        <w:spacing w:after="0" w:line="240" w:lineRule="auto"/>
        <w:ind w:firstLine="567"/>
        <w:jc w:val="both"/>
        <w:rPr>
          <w:rFonts w:ascii="Times New Roman" w:eastAsia="Calibri" w:hAnsi="Times New Roman" w:cs="Times New Roman"/>
        </w:rPr>
      </w:pPr>
    </w:p>
    <w:p w:rsidR="0033317F" w:rsidRDefault="0033317F" w:rsidP="0033317F">
      <w:pPr>
        <w:spacing w:after="0" w:line="240" w:lineRule="auto"/>
        <w:ind w:right="4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33317F">
        <w:rPr>
          <w:rFonts w:ascii="Times New Roman" w:eastAsia="Times New Roman" w:hAnsi="Times New Roman" w:cs="Times New Roman"/>
          <w:b/>
          <w:bCs/>
          <w:sz w:val="24"/>
          <w:szCs w:val="24"/>
          <w:lang w:eastAsia="ru-RU"/>
        </w:rPr>
        <w:t>. Стоимость услуг и порядок расчетов</w:t>
      </w:r>
    </w:p>
    <w:p w:rsidR="007A1EEE" w:rsidRPr="0033317F" w:rsidRDefault="007A1EEE" w:rsidP="0033317F">
      <w:pPr>
        <w:spacing w:after="0" w:line="240" w:lineRule="auto"/>
        <w:ind w:right="40"/>
        <w:jc w:val="center"/>
        <w:rPr>
          <w:rFonts w:ascii="Times New Roman" w:eastAsia="Times New Roman" w:hAnsi="Times New Roman" w:cs="Times New Roman"/>
          <w:b/>
          <w:bCs/>
          <w:sz w:val="24"/>
          <w:szCs w:val="24"/>
          <w:lang w:eastAsia="ru-RU"/>
        </w:rPr>
      </w:pPr>
    </w:p>
    <w:p w:rsidR="0033317F" w:rsidRPr="0033317F" w:rsidRDefault="0033317F" w:rsidP="00E24F58">
      <w:pPr>
        <w:pStyle w:val="a3"/>
        <w:numPr>
          <w:ilvl w:val="1"/>
          <w:numId w:val="6"/>
        </w:numPr>
        <w:tabs>
          <w:tab w:val="left" w:pos="946"/>
          <w:tab w:val="left" w:pos="1134"/>
        </w:tabs>
        <w:spacing w:after="0" w:line="240" w:lineRule="auto"/>
        <w:ind w:left="0"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Полная стоимость образовательных услуг за весь период обучения </w:t>
      </w:r>
      <w:r w:rsidR="009B1DCF">
        <w:rPr>
          <w:rFonts w:ascii="Times New Roman" w:eastAsia="Times New Roman" w:hAnsi="Times New Roman" w:cs="Times New Roman"/>
          <w:lang w:eastAsia="ru-RU"/>
        </w:rPr>
        <w:t>Заказчика</w:t>
      </w:r>
      <w:r w:rsidRPr="0033317F">
        <w:rPr>
          <w:rFonts w:ascii="Times New Roman" w:eastAsia="Times New Roman" w:hAnsi="Times New Roman" w:cs="Times New Roman"/>
          <w:lang w:eastAsia="ru-RU"/>
        </w:rPr>
        <w:t xml:space="preserve"> составляет</w:t>
      </w:r>
      <w:proofErr w:type="gramStart"/>
      <w:r w:rsidRPr="0033317F">
        <w:rPr>
          <w:rFonts w:ascii="Times New Roman" w:eastAsia="Times New Roman" w:hAnsi="Times New Roman" w:cs="Times New Roman"/>
          <w:lang w:eastAsia="ru-RU"/>
        </w:rPr>
        <w:t xml:space="preserve"> __________________________(_____</w:t>
      </w:r>
      <w:r w:rsidR="009B1DCF">
        <w:rPr>
          <w:rFonts w:ascii="Times New Roman" w:eastAsia="Times New Roman" w:hAnsi="Times New Roman" w:cs="Times New Roman"/>
          <w:lang w:eastAsia="ru-RU"/>
        </w:rPr>
        <w:t>__________________</w:t>
      </w:r>
      <w:r w:rsidRPr="0033317F">
        <w:rPr>
          <w:rFonts w:ascii="Times New Roman" w:eastAsia="Times New Roman" w:hAnsi="Times New Roman" w:cs="Times New Roman"/>
          <w:lang w:eastAsia="ru-RU"/>
        </w:rPr>
        <w:t>_____________________________________________</w:t>
      </w:r>
      <w:r w:rsidR="00E24F58">
        <w:rPr>
          <w:rFonts w:ascii="Times New Roman" w:eastAsia="Times New Roman" w:hAnsi="Times New Roman" w:cs="Times New Roman"/>
          <w:lang w:eastAsia="ru-RU"/>
        </w:rPr>
        <w:t>_</w:t>
      </w:r>
      <w:r w:rsidRPr="0033317F">
        <w:rPr>
          <w:rFonts w:ascii="Times New Roman" w:eastAsia="Times New Roman" w:hAnsi="Times New Roman" w:cs="Times New Roman"/>
          <w:lang w:eastAsia="ru-RU"/>
        </w:rPr>
        <w:t xml:space="preserve">______________________________________________________________________________) </w:t>
      </w:r>
      <w:proofErr w:type="gramEnd"/>
      <w:r w:rsidRPr="0033317F">
        <w:rPr>
          <w:rFonts w:ascii="Times New Roman" w:eastAsia="Times New Roman" w:hAnsi="Times New Roman" w:cs="Times New Roman"/>
          <w:lang w:eastAsia="ru-RU"/>
        </w:rPr>
        <w:t>рублей.</w:t>
      </w:r>
    </w:p>
    <w:p w:rsidR="0033317F" w:rsidRPr="0033317F" w:rsidRDefault="0033317F" w:rsidP="00E24F58">
      <w:pPr>
        <w:spacing w:after="0" w:line="240" w:lineRule="auto"/>
        <w:ind w:firstLine="567"/>
        <w:jc w:val="both"/>
        <w:rPr>
          <w:rFonts w:ascii="Times New Roman" w:eastAsia="Times New Roman" w:hAnsi="Times New Roman" w:cs="Times New Roman"/>
          <w:vertAlign w:val="superscript"/>
          <w:lang w:eastAsia="ru-RU"/>
        </w:rPr>
      </w:pPr>
      <w:r w:rsidRPr="0033317F">
        <w:rPr>
          <w:rFonts w:ascii="Times New Roman" w:eastAsia="Times New Roman" w:hAnsi="Times New Roman" w:cs="Times New Roman"/>
          <w:vertAlign w:val="superscript"/>
          <w:lang w:eastAsia="ru-RU"/>
        </w:rPr>
        <w:t xml:space="preserve">                                                                 </w:t>
      </w:r>
      <w:r w:rsidR="009B1DCF">
        <w:rPr>
          <w:rFonts w:ascii="Times New Roman" w:eastAsia="Times New Roman" w:hAnsi="Times New Roman" w:cs="Times New Roman"/>
          <w:vertAlign w:val="superscript"/>
          <w:lang w:eastAsia="ru-RU"/>
        </w:rPr>
        <w:t xml:space="preserve">                           </w:t>
      </w:r>
      <w:r w:rsidRPr="0033317F">
        <w:rPr>
          <w:rFonts w:ascii="Times New Roman" w:eastAsia="Times New Roman" w:hAnsi="Times New Roman" w:cs="Times New Roman"/>
          <w:vertAlign w:val="superscript"/>
          <w:lang w:eastAsia="ru-RU"/>
        </w:rPr>
        <w:t>(сумма цифрами и прописью)</w:t>
      </w:r>
    </w:p>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firstLine="567"/>
        <w:jc w:val="both"/>
        <w:rPr>
          <w:rFonts w:ascii="Times New Roman" w:eastAsia="Times New Roman" w:hAnsi="Times New Roman" w:cs="Times New Roman"/>
          <w:vertAlign w:val="superscript"/>
          <w:lang w:eastAsia="ru-RU"/>
        </w:rPr>
      </w:pPr>
      <w:r w:rsidRPr="00E37B91">
        <w:rPr>
          <w:rFonts w:ascii="Times New Roman" w:eastAsia="Times New Roman" w:hAnsi="Times New Roman" w:cs="Times New Roman"/>
          <w:lang w:eastAsia="ru-RU"/>
        </w:rPr>
        <w:t xml:space="preserve">3.2. </w:t>
      </w:r>
      <w:r w:rsidRPr="0033317F">
        <w:rPr>
          <w:rFonts w:ascii="Times New Roman" w:eastAsia="Times New Roman" w:hAnsi="Times New Roman" w:cs="Times New Roman"/>
          <w:lang w:eastAsia="ru-RU"/>
        </w:rPr>
        <w:t>Стоимость образовательных услуг за первый и последующие годы обучения составляет:</w:t>
      </w:r>
    </w:p>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firstLine="567"/>
        <w:jc w:val="both"/>
        <w:rPr>
          <w:rFonts w:ascii="Times New Roman" w:eastAsia="Times New Roman" w:hAnsi="Times New Roman" w:cs="Times New Roman"/>
          <w:sz w:val="10"/>
          <w:szCs w:val="24"/>
          <w:vertAlign w:val="superscript"/>
          <w:lang w:eastAsia="ru-RU"/>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410"/>
        <w:gridCol w:w="2551"/>
      </w:tblGrid>
      <w:tr w:rsidR="0033317F" w:rsidRPr="0033317F" w:rsidTr="00E24F58">
        <w:trPr>
          <w:trHeight w:val="265"/>
        </w:trPr>
        <w:tc>
          <w:tcPr>
            <w:tcW w:w="2268"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1-ый год обучения</w:t>
            </w:r>
          </w:p>
        </w:tc>
        <w:tc>
          <w:tcPr>
            <w:tcW w:w="2835"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c>
          <w:tcPr>
            <w:tcW w:w="2410"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4-ый год обучения</w:t>
            </w:r>
          </w:p>
        </w:tc>
        <w:tc>
          <w:tcPr>
            <w:tcW w:w="2551"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r>
      <w:tr w:rsidR="0033317F" w:rsidRPr="0033317F" w:rsidTr="00E24F58">
        <w:tc>
          <w:tcPr>
            <w:tcW w:w="2268"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2-ой год обучения</w:t>
            </w:r>
          </w:p>
        </w:tc>
        <w:tc>
          <w:tcPr>
            <w:tcW w:w="2835"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c>
          <w:tcPr>
            <w:tcW w:w="2410"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5-ый год обучения</w:t>
            </w:r>
          </w:p>
        </w:tc>
        <w:tc>
          <w:tcPr>
            <w:tcW w:w="2551"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r>
      <w:tr w:rsidR="0033317F" w:rsidRPr="0033317F" w:rsidTr="00E24F58">
        <w:tc>
          <w:tcPr>
            <w:tcW w:w="2268"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3-ий год обучения</w:t>
            </w:r>
          </w:p>
        </w:tc>
        <w:tc>
          <w:tcPr>
            <w:tcW w:w="2835"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c>
          <w:tcPr>
            <w:tcW w:w="2410"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за 6-ой год обучения</w:t>
            </w:r>
          </w:p>
        </w:tc>
        <w:tc>
          <w:tcPr>
            <w:tcW w:w="2551" w:type="dxa"/>
            <w:shd w:val="clear" w:color="auto" w:fill="auto"/>
          </w:tcPr>
          <w:p w:rsidR="0033317F" w:rsidRPr="0033317F" w:rsidRDefault="0033317F" w:rsidP="00E24F58">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szCs w:val="24"/>
                <w:lang w:eastAsia="ru-RU"/>
              </w:rPr>
            </w:pPr>
            <w:r w:rsidRPr="0033317F">
              <w:rPr>
                <w:rFonts w:ascii="Times New Roman" w:eastAsia="Times New Roman" w:hAnsi="Times New Roman" w:cs="Times New Roman"/>
                <w:szCs w:val="24"/>
                <w:lang w:eastAsia="ru-RU"/>
              </w:rPr>
              <w:t>рублей</w:t>
            </w:r>
          </w:p>
        </w:tc>
      </w:tr>
    </w:tbl>
    <w:p w:rsidR="0033317F" w:rsidRPr="0033317F" w:rsidRDefault="0033317F" w:rsidP="00E24F58">
      <w:pPr>
        <w:tabs>
          <w:tab w:val="left" w:pos="1038"/>
        </w:tabs>
        <w:spacing w:after="0" w:line="240" w:lineRule="auto"/>
        <w:ind w:right="23" w:firstLine="567"/>
        <w:jc w:val="both"/>
        <w:rPr>
          <w:rFonts w:ascii="Times New Roman" w:eastAsia="Times New Roman" w:hAnsi="Times New Roman" w:cs="Times New Roman"/>
          <w:sz w:val="18"/>
          <w:szCs w:val="24"/>
          <w:lang w:eastAsia="ru-RU"/>
        </w:rPr>
      </w:pPr>
    </w:p>
    <w:p w:rsidR="0033317F" w:rsidRPr="0033317F" w:rsidRDefault="00E24F58" w:rsidP="00E24F58">
      <w:pPr>
        <w:tabs>
          <w:tab w:val="left" w:pos="1038"/>
        </w:tabs>
        <w:spacing w:after="0" w:line="240" w:lineRule="auto"/>
        <w:ind w:right="23"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33317F" w:rsidRPr="0033317F">
        <w:rPr>
          <w:rFonts w:ascii="Times New Roman" w:eastAsia="Times New Roman" w:hAnsi="Times New Roman" w:cs="Times New Roman"/>
          <w:lang w:eastAsia="ru-RU"/>
        </w:rPr>
        <w:t xml:space="preserve">.3. Образовательные услуги, оказываемые по Договору, налогом на добавленную стоимость не облагаются на основании </w:t>
      </w:r>
      <w:proofErr w:type="spellStart"/>
      <w:r w:rsidR="0033317F" w:rsidRPr="0033317F">
        <w:rPr>
          <w:rFonts w:ascii="Times New Roman" w:eastAsia="Times New Roman" w:hAnsi="Times New Roman" w:cs="Times New Roman"/>
          <w:lang w:eastAsia="ru-RU"/>
        </w:rPr>
        <w:t>пп</w:t>
      </w:r>
      <w:proofErr w:type="spellEnd"/>
      <w:r w:rsidR="0033317F" w:rsidRPr="0033317F">
        <w:rPr>
          <w:rFonts w:ascii="Times New Roman" w:eastAsia="Times New Roman" w:hAnsi="Times New Roman" w:cs="Times New Roman"/>
          <w:lang w:eastAsia="ru-RU"/>
        </w:rPr>
        <w:t>. 14 п. 2 ст. 149 Налогового кодекса Российской Федерации.</w:t>
      </w:r>
    </w:p>
    <w:p w:rsidR="0033317F" w:rsidRPr="0033317F" w:rsidRDefault="00E24F58" w:rsidP="00E24F58">
      <w:pPr>
        <w:tabs>
          <w:tab w:val="left" w:pos="942"/>
        </w:tabs>
        <w:spacing w:after="0" w:line="240" w:lineRule="auto"/>
        <w:ind w:right="23"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33317F" w:rsidRPr="0033317F">
        <w:rPr>
          <w:rFonts w:ascii="Times New Roman" w:eastAsia="Times New Roman" w:hAnsi="Times New Roman" w:cs="Times New Roman"/>
          <w:lang w:eastAsia="ru-RU"/>
        </w:rPr>
        <w:t xml:space="preserve">.4. Плата за обучение вносится на лицевой счет </w:t>
      </w:r>
      <w:r w:rsidR="00BC5BC7">
        <w:rPr>
          <w:rFonts w:ascii="Times New Roman" w:eastAsia="Times New Roman" w:hAnsi="Times New Roman" w:cs="Times New Roman"/>
          <w:lang w:eastAsia="ru-RU"/>
        </w:rPr>
        <w:t xml:space="preserve">или в кассу </w:t>
      </w:r>
      <w:r w:rsidR="0033317F" w:rsidRPr="0033317F">
        <w:rPr>
          <w:rFonts w:ascii="Times New Roman" w:eastAsia="Times New Roman" w:hAnsi="Times New Roman" w:cs="Times New Roman"/>
          <w:lang w:eastAsia="ru-RU"/>
        </w:rPr>
        <w:t>Университета в следующие сроки и в следующем размере:</w:t>
      </w:r>
    </w:p>
    <w:p w:rsidR="0033317F" w:rsidRDefault="0033317F" w:rsidP="00BC5BC7">
      <w:pPr>
        <w:pStyle w:val="a3"/>
        <w:numPr>
          <w:ilvl w:val="2"/>
          <w:numId w:val="7"/>
        </w:numPr>
        <w:tabs>
          <w:tab w:val="left" w:pos="1119"/>
          <w:tab w:val="left" w:pos="1418"/>
        </w:tabs>
        <w:spacing w:after="0" w:line="240" w:lineRule="auto"/>
        <w:ind w:left="0" w:right="23" w:firstLine="567"/>
        <w:jc w:val="both"/>
        <w:rPr>
          <w:rFonts w:ascii="Times New Roman" w:eastAsia="Times New Roman" w:hAnsi="Times New Roman" w:cs="Times New Roman"/>
          <w:lang w:eastAsia="ru-RU"/>
        </w:rPr>
      </w:pPr>
      <w:proofErr w:type="gramStart"/>
      <w:r w:rsidRPr="00E24F58">
        <w:rPr>
          <w:rFonts w:ascii="Times New Roman" w:eastAsia="Times New Roman" w:hAnsi="Times New Roman" w:cs="Times New Roman"/>
          <w:lang w:eastAsia="ru-RU"/>
        </w:rPr>
        <w:t xml:space="preserve">При поступлении в Университет плата за осенний семестр вносится Заказчиком </w:t>
      </w:r>
      <w:r w:rsidR="00BC5BC7" w:rsidRPr="00BC5BC7">
        <w:rPr>
          <w:rFonts w:ascii="Times New Roman" w:eastAsia="Times New Roman" w:hAnsi="Times New Roman" w:cs="Times New Roman"/>
          <w:lang w:eastAsia="ru-RU"/>
        </w:rPr>
        <w:t xml:space="preserve">на лицевой счет </w:t>
      </w:r>
      <w:r w:rsidR="00BC5BC7">
        <w:rPr>
          <w:rFonts w:ascii="Times New Roman" w:eastAsia="Times New Roman" w:hAnsi="Times New Roman" w:cs="Times New Roman"/>
          <w:lang w:eastAsia="ru-RU"/>
        </w:rPr>
        <w:t xml:space="preserve">Университета </w:t>
      </w:r>
      <w:r w:rsidR="00E24F58" w:rsidRPr="00E24F58">
        <w:rPr>
          <w:rFonts w:ascii="Times New Roman" w:eastAsia="Times New Roman" w:hAnsi="Times New Roman" w:cs="Times New Roman"/>
          <w:lang w:eastAsia="ru-RU"/>
        </w:rPr>
        <w:t>в срок не позднее дня, предшествующего дню издания приказа о зачислении в Университет на места по договорам об оказании платных образовательных услуг, установленного Правилами приема на обучение по соответствующим образовательным программам в СКФУ</w:t>
      </w:r>
      <w:r w:rsidR="00E24F58">
        <w:rPr>
          <w:rFonts w:ascii="Times New Roman" w:eastAsia="Times New Roman" w:hAnsi="Times New Roman" w:cs="Times New Roman"/>
          <w:lang w:eastAsia="ru-RU"/>
        </w:rPr>
        <w:t xml:space="preserve">, </w:t>
      </w:r>
      <w:r w:rsidRPr="00E24F58">
        <w:rPr>
          <w:rFonts w:ascii="Times New Roman" w:eastAsia="Times New Roman" w:hAnsi="Times New Roman" w:cs="Times New Roman"/>
          <w:lang w:eastAsia="ru-RU"/>
        </w:rPr>
        <w:t>в размере не менее</w:t>
      </w:r>
      <w:r w:rsidRPr="00E24F58">
        <w:rPr>
          <w:rFonts w:ascii="Times New Roman" w:eastAsia="Times New Roman" w:hAnsi="Times New Roman" w:cs="Times New Roman"/>
          <w:i/>
          <w:iCs/>
          <w:spacing w:val="-20"/>
          <w:lang w:eastAsia="ru-RU"/>
        </w:rPr>
        <w:t xml:space="preserve"> </w:t>
      </w:r>
      <w:r w:rsidR="00E24F58">
        <w:rPr>
          <w:rFonts w:ascii="Times New Roman" w:eastAsia="Times New Roman" w:hAnsi="Times New Roman" w:cs="Times New Roman"/>
          <w:iCs/>
          <w:spacing w:val="-20"/>
          <w:lang w:eastAsia="ru-RU"/>
        </w:rPr>
        <w:t>1/2</w:t>
      </w:r>
      <w:r w:rsidRPr="00E24F58">
        <w:rPr>
          <w:rFonts w:ascii="Times New Roman" w:eastAsia="Times New Roman" w:hAnsi="Times New Roman" w:cs="Times New Roman"/>
          <w:iCs/>
          <w:spacing w:val="-20"/>
          <w:lang w:eastAsia="ru-RU"/>
        </w:rPr>
        <w:t xml:space="preserve">  </w:t>
      </w:r>
      <w:r w:rsidRPr="00E24F58">
        <w:rPr>
          <w:rFonts w:ascii="Times New Roman" w:eastAsia="Times New Roman" w:hAnsi="Times New Roman" w:cs="Times New Roman"/>
          <w:lang w:eastAsia="ru-RU"/>
        </w:rPr>
        <w:t>от суммы, предусмотренной за первый год обучения</w:t>
      </w:r>
      <w:proofErr w:type="gramEnd"/>
      <w:r w:rsidRPr="00E24F58">
        <w:rPr>
          <w:rFonts w:ascii="Times New Roman" w:eastAsia="Times New Roman" w:hAnsi="Times New Roman" w:cs="Times New Roman"/>
          <w:lang w:eastAsia="ru-RU"/>
        </w:rPr>
        <w:t xml:space="preserve"> и </w:t>
      </w:r>
      <w:proofErr w:type="gramStart"/>
      <w:r w:rsidRPr="00E24F58">
        <w:rPr>
          <w:rFonts w:ascii="Times New Roman" w:eastAsia="Times New Roman" w:hAnsi="Times New Roman" w:cs="Times New Roman"/>
          <w:lang w:eastAsia="ru-RU"/>
        </w:rPr>
        <w:t>указанной</w:t>
      </w:r>
      <w:proofErr w:type="gramEnd"/>
      <w:r w:rsidRPr="00E24F58">
        <w:rPr>
          <w:rFonts w:ascii="Times New Roman" w:eastAsia="Times New Roman" w:hAnsi="Times New Roman" w:cs="Times New Roman"/>
          <w:lang w:eastAsia="ru-RU"/>
        </w:rPr>
        <w:t xml:space="preserve"> в п. </w:t>
      </w:r>
      <w:r w:rsidR="00E24F58" w:rsidRPr="00E24F58">
        <w:rPr>
          <w:rFonts w:ascii="Times New Roman" w:eastAsia="Times New Roman" w:hAnsi="Times New Roman" w:cs="Times New Roman"/>
          <w:lang w:eastAsia="ru-RU"/>
        </w:rPr>
        <w:t>3</w:t>
      </w:r>
      <w:r w:rsidR="009B3EF4">
        <w:rPr>
          <w:rFonts w:ascii="Times New Roman" w:eastAsia="Times New Roman" w:hAnsi="Times New Roman" w:cs="Times New Roman"/>
          <w:lang w:eastAsia="ru-RU"/>
        </w:rPr>
        <w:t>.2 Договора.</w:t>
      </w:r>
    </w:p>
    <w:p w:rsidR="009B3EF4" w:rsidRPr="00E24F58" w:rsidRDefault="009B3EF4" w:rsidP="009B3EF4">
      <w:pPr>
        <w:pStyle w:val="a3"/>
        <w:tabs>
          <w:tab w:val="left" w:pos="1119"/>
          <w:tab w:val="left" w:pos="1418"/>
        </w:tabs>
        <w:spacing w:after="0" w:line="240" w:lineRule="auto"/>
        <w:ind w:left="0" w:right="23" w:firstLine="567"/>
        <w:jc w:val="both"/>
        <w:rPr>
          <w:rFonts w:ascii="Times New Roman" w:eastAsia="Times New Roman" w:hAnsi="Times New Roman" w:cs="Times New Roman"/>
          <w:lang w:eastAsia="ru-RU"/>
        </w:rPr>
      </w:pPr>
      <w:r w:rsidRPr="009B3EF4">
        <w:rPr>
          <w:rFonts w:ascii="Times New Roman" w:eastAsia="Times New Roman" w:hAnsi="Times New Roman" w:cs="Times New Roman"/>
          <w:lang w:eastAsia="ru-RU"/>
        </w:rPr>
        <w:t xml:space="preserve">В срок, указанный в </w:t>
      </w:r>
      <w:proofErr w:type="spellStart"/>
      <w:r w:rsidRPr="009B3EF4">
        <w:rPr>
          <w:rFonts w:ascii="Times New Roman" w:eastAsia="Times New Roman" w:hAnsi="Times New Roman" w:cs="Times New Roman"/>
          <w:lang w:eastAsia="ru-RU"/>
        </w:rPr>
        <w:t>абз</w:t>
      </w:r>
      <w:proofErr w:type="spellEnd"/>
      <w:r w:rsidRPr="009B3EF4">
        <w:rPr>
          <w:rFonts w:ascii="Times New Roman" w:eastAsia="Times New Roman" w:hAnsi="Times New Roman" w:cs="Times New Roman"/>
          <w:lang w:eastAsia="ru-RU"/>
        </w:rPr>
        <w:t xml:space="preserve">. 1 настоящего подпункта, </w:t>
      </w:r>
      <w:r>
        <w:rPr>
          <w:rFonts w:ascii="Times New Roman" w:eastAsia="Times New Roman" w:hAnsi="Times New Roman" w:cs="Times New Roman"/>
          <w:lang w:eastAsia="ru-RU"/>
        </w:rPr>
        <w:t>Заказчик</w:t>
      </w:r>
      <w:r w:rsidRPr="009B3EF4">
        <w:rPr>
          <w:rFonts w:ascii="Times New Roman" w:eastAsia="Times New Roman" w:hAnsi="Times New Roman" w:cs="Times New Roman"/>
          <w:lang w:eastAsia="ru-RU"/>
        </w:rPr>
        <w:t xml:space="preserve"> обязан представить Исполнителю документы, подтверждающие оплату стоимости образовательных услуг, в ЭИС СКФУ.   </w:t>
      </w:r>
    </w:p>
    <w:p w:rsidR="0033317F" w:rsidRPr="00E24F58" w:rsidRDefault="0033317F" w:rsidP="00E24F58">
      <w:pPr>
        <w:pStyle w:val="a3"/>
        <w:numPr>
          <w:ilvl w:val="2"/>
          <w:numId w:val="7"/>
        </w:numPr>
        <w:tabs>
          <w:tab w:val="left" w:pos="1119"/>
        </w:tabs>
        <w:spacing w:after="0" w:line="240" w:lineRule="auto"/>
        <w:ind w:left="0" w:right="23" w:firstLine="567"/>
        <w:jc w:val="both"/>
        <w:rPr>
          <w:rFonts w:ascii="Times New Roman" w:eastAsia="Times New Roman" w:hAnsi="Times New Roman" w:cs="Times New Roman"/>
          <w:lang w:eastAsia="ru-RU"/>
        </w:rPr>
      </w:pPr>
      <w:r w:rsidRPr="00E24F58">
        <w:rPr>
          <w:rFonts w:ascii="Times New Roman" w:eastAsia="Times New Roman" w:hAnsi="Times New Roman" w:cs="Times New Roman"/>
          <w:lang w:eastAsia="ru-RU"/>
        </w:rPr>
        <w:t>В последующем плата за каждый курс обучения вносится авансовыми платежами:</w:t>
      </w:r>
    </w:p>
    <w:p w:rsidR="0033317F" w:rsidRPr="0033317F" w:rsidRDefault="0033317F" w:rsidP="00E24F58">
      <w:pPr>
        <w:spacing w:after="0" w:line="240" w:lineRule="auto"/>
        <w:ind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за осенний семестр - до 01 сентября в размере не менее</w:t>
      </w:r>
      <w:r w:rsidRPr="0033317F">
        <w:rPr>
          <w:rFonts w:ascii="Times New Roman" w:eastAsia="Times New Roman" w:hAnsi="Times New Roman" w:cs="Times New Roman"/>
          <w:i/>
          <w:iCs/>
          <w:spacing w:val="-20"/>
          <w:lang w:eastAsia="ru-RU"/>
        </w:rPr>
        <w:t xml:space="preserve"> </w:t>
      </w:r>
      <w:r w:rsidR="00E24F58">
        <w:rPr>
          <w:rFonts w:ascii="Times New Roman" w:eastAsia="Times New Roman" w:hAnsi="Times New Roman" w:cs="Times New Roman"/>
          <w:iCs/>
          <w:spacing w:val="-20"/>
          <w:lang w:eastAsia="ru-RU"/>
        </w:rPr>
        <w:t>1/2</w:t>
      </w:r>
      <w:r w:rsidRPr="0033317F">
        <w:rPr>
          <w:rFonts w:ascii="Times New Roman" w:eastAsia="Times New Roman" w:hAnsi="Times New Roman" w:cs="Times New Roman"/>
          <w:lang w:eastAsia="ru-RU"/>
        </w:rPr>
        <w:t xml:space="preserve"> от суммы, предусмотренной за соответствующий год обучения и за указанной в п. </w:t>
      </w:r>
      <w:r w:rsidR="00E24F58">
        <w:rPr>
          <w:rFonts w:ascii="Times New Roman" w:eastAsia="Times New Roman" w:hAnsi="Times New Roman" w:cs="Times New Roman"/>
          <w:lang w:eastAsia="ru-RU"/>
        </w:rPr>
        <w:t>3</w:t>
      </w:r>
      <w:r w:rsidRPr="0033317F">
        <w:rPr>
          <w:rFonts w:ascii="Times New Roman" w:eastAsia="Times New Roman" w:hAnsi="Times New Roman" w:cs="Times New Roman"/>
          <w:lang w:eastAsia="ru-RU"/>
        </w:rPr>
        <w:t>.2 Договора;</w:t>
      </w:r>
    </w:p>
    <w:p w:rsidR="0033317F" w:rsidRPr="0033317F" w:rsidRDefault="0033317F" w:rsidP="00E24F58">
      <w:pPr>
        <w:spacing w:after="0" w:line="240" w:lineRule="auto"/>
        <w:ind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за весенний семестр - до 01 февраля в размере оставшейся суммы, предусмотренной за соответствующий год обучения и указанной в п. </w:t>
      </w:r>
      <w:r w:rsidR="00E24F58">
        <w:rPr>
          <w:rFonts w:ascii="Times New Roman" w:eastAsia="Times New Roman" w:hAnsi="Times New Roman" w:cs="Times New Roman"/>
          <w:lang w:eastAsia="ru-RU"/>
        </w:rPr>
        <w:t>3</w:t>
      </w:r>
      <w:r w:rsidRPr="0033317F">
        <w:rPr>
          <w:rFonts w:ascii="Times New Roman" w:eastAsia="Times New Roman" w:hAnsi="Times New Roman" w:cs="Times New Roman"/>
          <w:lang w:eastAsia="ru-RU"/>
        </w:rPr>
        <w:t xml:space="preserve">.2 Договора. </w:t>
      </w:r>
    </w:p>
    <w:p w:rsidR="0033317F" w:rsidRPr="0033317F" w:rsidRDefault="0033317F" w:rsidP="00E24F58">
      <w:pPr>
        <w:numPr>
          <w:ilvl w:val="1"/>
          <w:numId w:val="7"/>
        </w:numPr>
        <w:tabs>
          <w:tab w:val="left" w:pos="993"/>
          <w:tab w:val="left" w:pos="1276"/>
        </w:tabs>
        <w:spacing w:after="0" w:line="240" w:lineRule="auto"/>
        <w:ind w:left="0"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Плата за обучение (</w:t>
      </w:r>
      <w:proofErr w:type="spellStart"/>
      <w:r w:rsidRPr="0033317F">
        <w:rPr>
          <w:rFonts w:ascii="Times New Roman" w:eastAsia="Times New Roman" w:hAnsi="Times New Roman" w:cs="Times New Roman"/>
          <w:lang w:eastAsia="ru-RU"/>
        </w:rPr>
        <w:t>п.п</w:t>
      </w:r>
      <w:proofErr w:type="spellEnd"/>
      <w:r w:rsidRPr="0033317F">
        <w:rPr>
          <w:rFonts w:ascii="Times New Roman" w:eastAsia="Times New Roman" w:hAnsi="Times New Roman" w:cs="Times New Roman"/>
          <w:lang w:eastAsia="ru-RU"/>
        </w:rPr>
        <w:t xml:space="preserve">. </w:t>
      </w:r>
      <w:r w:rsidR="00E24F58">
        <w:rPr>
          <w:rFonts w:ascii="Times New Roman" w:eastAsia="Times New Roman" w:hAnsi="Times New Roman" w:cs="Times New Roman"/>
          <w:lang w:eastAsia="ru-RU"/>
        </w:rPr>
        <w:t>3</w:t>
      </w:r>
      <w:r w:rsidRPr="0033317F">
        <w:rPr>
          <w:rFonts w:ascii="Times New Roman" w:eastAsia="Times New Roman" w:hAnsi="Times New Roman" w:cs="Times New Roman"/>
          <w:lang w:eastAsia="ru-RU"/>
        </w:rPr>
        <w:t xml:space="preserve">.1 - </w:t>
      </w:r>
      <w:r w:rsidR="00E24F58">
        <w:rPr>
          <w:rFonts w:ascii="Times New Roman" w:eastAsia="Times New Roman" w:hAnsi="Times New Roman" w:cs="Times New Roman"/>
          <w:lang w:eastAsia="ru-RU"/>
        </w:rPr>
        <w:t>3</w:t>
      </w:r>
      <w:r w:rsidRPr="0033317F">
        <w:rPr>
          <w:rFonts w:ascii="Times New Roman" w:eastAsia="Times New Roman" w:hAnsi="Times New Roman" w:cs="Times New Roman"/>
          <w:lang w:eastAsia="ru-RU"/>
        </w:rPr>
        <w:t>.2) не включает в себя расходы по перечислению денежных средств, если оплата услуг производится безналичным путем.</w:t>
      </w:r>
    </w:p>
    <w:p w:rsidR="0033317F" w:rsidRPr="0033317F" w:rsidRDefault="0033317F" w:rsidP="00E24F58">
      <w:pPr>
        <w:spacing w:after="0" w:line="240" w:lineRule="auto"/>
        <w:ind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При оплате образовательных услуг безналичным путем в платежном поручении (квитанции) указывается фамилия, имя, отчество </w:t>
      </w:r>
      <w:r w:rsidR="00E24F58">
        <w:rPr>
          <w:rFonts w:ascii="Times New Roman" w:eastAsia="Times New Roman" w:hAnsi="Times New Roman" w:cs="Times New Roman"/>
          <w:lang w:eastAsia="ru-RU"/>
        </w:rPr>
        <w:t>Заказчика</w:t>
      </w:r>
      <w:r w:rsidRPr="0033317F">
        <w:rPr>
          <w:rFonts w:ascii="Times New Roman" w:eastAsia="Times New Roman" w:hAnsi="Times New Roman" w:cs="Times New Roman"/>
          <w:lang w:eastAsia="ru-RU"/>
        </w:rPr>
        <w:t>, курс, период, за который производится платеж, направленность подготовки (специальность), форма обучения и сумма платежа.</w:t>
      </w:r>
    </w:p>
    <w:p w:rsidR="0033317F" w:rsidRPr="0033317F" w:rsidRDefault="0033317F" w:rsidP="00E24F58">
      <w:pPr>
        <w:numPr>
          <w:ilvl w:val="1"/>
          <w:numId w:val="7"/>
        </w:numPr>
        <w:tabs>
          <w:tab w:val="left" w:pos="993"/>
        </w:tabs>
        <w:spacing w:after="0" w:line="240" w:lineRule="auto"/>
        <w:ind w:left="0"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Увеличение стоимости платных образовательных услуг после заключения Договора не допускается, за исключением увеличения стоимости указанных в  Договоре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33317F" w:rsidRPr="0033317F" w:rsidRDefault="0033317F" w:rsidP="00E24F58">
      <w:pPr>
        <w:numPr>
          <w:ilvl w:val="1"/>
          <w:numId w:val="7"/>
        </w:numPr>
        <w:tabs>
          <w:tab w:val="left" w:pos="993"/>
        </w:tabs>
        <w:spacing w:after="0" w:line="240" w:lineRule="auto"/>
        <w:ind w:left="0"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Ежегодный размер увеличения стоимости платных образовательных услуг, оказываемых по Договору, по основаниям, указанным в п. </w:t>
      </w:r>
      <w:r w:rsidR="00E24F58">
        <w:rPr>
          <w:rFonts w:ascii="Times New Roman" w:eastAsia="Times New Roman" w:hAnsi="Times New Roman" w:cs="Times New Roman"/>
          <w:lang w:eastAsia="ru-RU"/>
        </w:rPr>
        <w:t>3</w:t>
      </w:r>
      <w:r w:rsidRPr="0033317F">
        <w:rPr>
          <w:rFonts w:ascii="Times New Roman" w:eastAsia="Times New Roman" w:hAnsi="Times New Roman" w:cs="Times New Roman"/>
          <w:lang w:eastAsia="ru-RU"/>
        </w:rPr>
        <w:t>.6 Договора, в течение всего периода действия Договора, равен уровню инфляции, предусмотренному основными характеристиками федерального бюджета на соответствующий финансовый год и плановый период.</w:t>
      </w:r>
    </w:p>
    <w:p w:rsidR="0033317F" w:rsidRPr="00E24F58" w:rsidRDefault="0033317F" w:rsidP="00E24F58">
      <w:pPr>
        <w:numPr>
          <w:ilvl w:val="1"/>
          <w:numId w:val="7"/>
        </w:numPr>
        <w:tabs>
          <w:tab w:val="left" w:pos="993"/>
        </w:tabs>
        <w:spacing w:after="0" w:line="240" w:lineRule="auto"/>
        <w:ind w:left="0" w:right="23" w:firstLine="567"/>
        <w:jc w:val="both"/>
        <w:rPr>
          <w:rFonts w:ascii="Times New Roman" w:eastAsia="Times New Roman" w:hAnsi="Times New Roman" w:cs="Times New Roman"/>
          <w:lang w:eastAsia="ru-RU"/>
        </w:rPr>
      </w:pPr>
      <w:r w:rsidRPr="0033317F">
        <w:rPr>
          <w:rFonts w:ascii="Times New Roman" w:eastAsia="Times New Roman" w:hAnsi="Times New Roman" w:cs="Times New Roman"/>
          <w:lang w:eastAsia="ru-RU"/>
        </w:rPr>
        <w:t xml:space="preserve">При увеличении </w:t>
      </w:r>
      <w:r w:rsidRPr="0033317F">
        <w:rPr>
          <w:rFonts w:ascii="Times New Roman" w:eastAsia="Times New Roman" w:hAnsi="Times New Roman" w:cs="Times New Roman"/>
          <w:lang w:val="ru" w:eastAsia="ru-RU"/>
        </w:rPr>
        <w:t>стоимости оплаты за предстоящий учебный год (семестр) не пересматриваются суммы оплаты за обучение в случае, если оплата Заказчиком была произведена авансовым платежом единовременно за весь период обучения либо за определённый период обучения.</w:t>
      </w:r>
    </w:p>
    <w:p w:rsidR="00E24F58" w:rsidRDefault="00E24F58" w:rsidP="00E24F58">
      <w:pPr>
        <w:tabs>
          <w:tab w:val="left" w:pos="993"/>
        </w:tabs>
        <w:spacing w:after="0" w:line="240" w:lineRule="auto"/>
        <w:ind w:left="567" w:right="23"/>
        <w:jc w:val="both"/>
        <w:rPr>
          <w:rFonts w:ascii="Times New Roman" w:eastAsia="Times New Roman" w:hAnsi="Times New Roman" w:cs="Times New Roman"/>
          <w:lang w:val="ru" w:eastAsia="ru-RU"/>
        </w:rPr>
      </w:pPr>
    </w:p>
    <w:p w:rsidR="00E24F58" w:rsidRDefault="00E24F58" w:rsidP="00E24F58">
      <w:pPr>
        <w:spacing w:after="0" w:line="240" w:lineRule="auto"/>
        <w:ind w:right="40" w:firstLine="567"/>
        <w:jc w:val="center"/>
        <w:rPr>
          <w:rFonts w:ascii="Times New Roman" w:eastAsia="Times New Roman" w:hAnsi="Times New Roman" w:cs="Times New Roman"/>
          <w:b/>
          <w:bCs/>
          <w:spacing w:val="10"/>
          <w:lang w:eastAsia="ru-RU"/>
        </w:rPr>
      </w:pPr>
      <w:r w:rsidRPr="00E63EAD">
        <w:rPr>
          <w:rFonts w:ascii="Times New Roman" w:eastAsia="Times New Roman" w:hAnsi="Times New Roman" w:cs="Times New Roman"/>
          <w:b/>
          <w:bCs/>
          <w:spacing w:val="10"/>
          <w:lang w:eastAsia="ru-RU"/>
        </w:rPr>
        <w:t>4</w:t>
      </w:r>
      <w:r w:rsidRPr="00E24F58">
        <w:rPr>
          <w:rFonts w:ascii="Times New Roman" w:eastAsia="Times New Roman" w:hAnsi="Times New Roman" w:cs="Times New Roman"/>
          <w:b/>
          <w:bCs/>
          <w:spacing w:val="10"/>
          <w:lang w:eastAsia="ru-RU"/>
        </w:rPr>
        <w:t>. Обязанности Заказчика</w:t>
      </w:r>
    </w:p>
    <w:p w:rsidR="007A1EEE" w:rsidRPr="00E24F58" w:rsidRDefault="007A1EEE" w:rsidP="00E24F58">
      <w:pPr>
        <w:spacing w:after="0" w:line="240" w:lineRule="auto"/>
        <w:ind w:right="40" w:firstLine="567"/>
        <w:jc w:val="center"/>
        <w:rPr>
          <w:rFonts w:ascii="Times New Roman" w:eastAsia="Times New Roman" w:hAnsi="Times New Roman" w:cs="Times New Roman"/>
          <w:b/>
          <w:bCs/>
          <w:spacing w:val="10"/>
          <w:lang w:eastAsia="ru-RU"/>
        </w:rPr>
      </w:pPr>
    </w:p>
    <w:p w:rsidR="00E24F58" w:rsidRPr="00E24F58" w:rsidRDefault="00E63EAD" w:rsidP="00E24F58">
      <w:pPr>
        <w:spacing w:after="0" w:line="240" w:lineRule="auto"/>
        <w:ind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4</w:t>
      </w:r>
      <w:r w:rsidR="00E24F58" w:rsidRPr="00E24F58">
        <w:rPr>
          <w:rFonts w:ascii="Times New Roman" w:eastAsia="Times New Roman" w:hAnsi="Times New Roman" w:cs="Times New Roman"/>
          <w:lang w:eastAsia="ru-RU"/>
        </w:rPr>
        <w:t>.1. Заказчик обязан:</w:t>
      </w:r>
    </w:p>
    <w:p w:rsidR="00E24F58" w:rsidRPr="00E24F58" w:rsidRDefault="00E63EAD" w:rsidP="00E63EAD">
      <w:pPr>
        <w:tabs>
          <w:tab w:val="left" w:pos="1134"/>
        </w:tabs>
        <w:spacing w:after="0" w:line="240" w:lineRule="auto"/>
        <w:ind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4</w:t>
      </w:r>
      <w:r w:rsidR="00E24F58" w:rsidRPr="00E24F58">
        <w:rPr>
          <w:rFonts w:ascii="Times New Roman" w:eastAsia="Times New Roman" w:hAnsi="Times New Roman" w:cs="Times New Roman"/>
          <w:lang w:eastAsia="ru-RU"/>
        </w:rPr>
        <w:t>.1.1. Соблюдать требования, установленные в статье 43 Федерального закона от 29 декабря 2012 г. № 273-Ф3 «Об образовании в Российской Федерации», в том числе:</w:t>
      </w:r>
    </w:p>
    <w:p w:rsidR="00E24F58" w:rsidRPr="00E24F58" w:rsidRDefault="00E24F58" w:rsidP="00E63EAD">
      <w:pPr>
        <w:numPr>
          <w:ilvl w:val="2"/>
          <w:numId w:val="8"/>
        </w:numPr>
        <w:tabs>
          <w:tab w:val="left" w:pos="851"/>
          <w:tab w:val="left" w:pos="1134"/>
          <w:tab w:val="left" w:pos="1418"/>
        </w:tabs>
        <w:spacing w:after="0" w:line="240" w:lineRule="auto"/>
        <w:ind w:left="0" w:firstLine="567"/>
        <w:jc w:val="both"/>
        <w:rPr>
          <w:rFonts w:ascii="Times New Roman" w:eastAsia="Times New Roman" w:hAnsi="Times New Roman" w:cs="Times New Roman"/>
          <w:lang w:eastAsia="ru-RU"/>
        </w:rPr>
      </w:pPr>
      <w:proofErr w:type="gramStart"/>
      <w:r w:rsidRPr="00E24F58">
        <w:rPr>
          <w:rFonts w:ascii="Times New Roman" w:eastAsia="Times New Roman" w:hAnsi="Times New Roman" w:cs="Times New Roman"/>
          <w:lang w:eastAsia="ru-RU"/>
        </w:rPr>
        <w:t xml:space="preserve">осваивать основную профессиональную образовательную программу в соответствии с федеральным государственным образовательным стандартом (образовательным стандартом) по виду, уровню образования, направленности образовательной программы и форме обучения, указанным в п. </w:t>
      </w:r>
      <w:r w:rsidR="00E63EAD" w:rsidRPr="00E63EAD">
        <w:rPr>
          <w:rFonts w:ascii="Times New Roman" w:eastAsia="Times New Roman" w:hAnsi="Times New Roman" w:cs="Times New Roman"/>
          <w:lang w:eastAsia="ru-RU"/>
        </w:rPr>
        <w:t>2</w:t>
      </w:r>
      <w:r w:rsidRPr="00E24F58">
        <w:rPr>
          <w:rFonts w:ascii="Times New Roman" w:eastAsia="Times New Roman" w:hAnsi="Times New Roman" w:cs="Times New Roman"/>
          <w:lang w:eastAsia="ru-RU"/>
        </w:rPr>
        <w:t xml:space="preserve">.1 Договора,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w:t>
      </w:r>
      <w:r w:rsidRPr="00E24F58">
        <w:rPr>
          <w:rFonts w:ascii="Times New Roman" w:eastAsia="Times New Roman" w:hAnsi="Times New Roman" w:cs="Times New Roman"/>
          <w:lang w:eastAsia="ru-RU"/>
        </w:rPr>
        <w:lastRenderedPageBreak/>
        <w:t>подготовку к занятиям, выполнять задания, данные педагогическими работниками в рамках образовательной программы;</w:t>
      </w:r>
      <w:proofErr w:type="gramEnd"/>
    </w:p>
    <w:p w:rsidR="00E24F58" w:rsidRPr="00E24F58" w:rsidRDefault="00E24F58" w:rsidP="00E63EAD">
      <w:pPr>
        <w:numPr>
          <w:ilvl w:val="2"/>
          <w:numId w:val="8"/>
        </w:numPr>
        <w:tabs>
          <w:tab w:val="left" w:pos="851"/>
          <w:tab w:val="left" w:pos="1134"/>
          <w:tab w:val="left" w:pos="1276"/>
          <w:tab w:val="left" w:pos="1418"/>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24F58">
        <w:rPr>
          <w:rFonts w:ascii="Times New Roman" w:eastAsia="Times New Roman" w:hAnsi="Times New Roman" w:cs="Times New Roman"/>
          <w:lang w:eastAsia="ru-RU"/>
        </w:rPr>
        <w:t>выполнять требования устава Университета, правил внутреннего трудового распорядка Университета, правил проживания в общежитиях и иных локальных нормативных актов по вопросам организации и осуществления образовательной деятельности;</w:t>
      </w:r>
    </w:p>
    <w:p w:rsidR="00E24F58" w:rsidRPr="00E24F58" w:rsidRDefault="00E24F58" w:rsidP="00E63EAD">
      <w:pPr>
        <w:numPr>
          <w:ilvl w:val="2"/>
          <w:numId w:val="8"/>
        </w:numPr>
        <w:tabs>
          <w:tab w:val="left" w:pos="851"/>
          <w:tab w:val="left" w:pos="1134"/>
          <w:tab w:val="left" w:pos="1276"/>
          <w:tab w:val="left" w:pos="1418"/>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24F58">
        <w:rPr>
          <w:rFonts w:ascii="Times New Roman" w:eastAsia="Times New Roman" w:hAnsi="Times New Roman" w:cs="Times New Roman"/>
          <w:lang w:eastAsia="ru-RU"/>
        </w:rPr>
        <w:t>уважать честь и достоинство других обучающихся и работников Университета, не создавать препятствий для получения образования другими обучающимися;</w:t>
      </w:r>
    </w:p>
    <w:p w:rsidR="00E24F58" w:rsidRPr="00E24F58" w:rsidRDefault="00E24F58" w:rsidP="00E63EAD">
      <w:pPr>
        <w:numPr>
          <w:ilvl w:val="2"/>
          <w:numId w:val="8"/>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lang w:eastAsia="ru-RU"/>
        </w:rPr>
      </w:pPr>
      <w:r w:rsidRPr="00E24F58">
        <w:rPr>
          <w:rFonts w:ascii="Times New Roman" w:eastAsia="Times New Roman" w:hAnsi="Times New Roman" w:cs="Times New Roman"/>
          <w:lang w:eastAsia="ru-RU"/>
        </w:rPr>
        <w:t>бережно относиться к имуществу Исполнителя и возмещать ущерб, причинённый своими виновными действиями имуществу Исполнителя, в соответствии с действующим законодательством Российской Федерации.</w:t>
      </w:r>
    </w:p>
    <w:p w:rsidR="00E24F58" w:rsidRPr="00E63EAD" w:rsidRDefault="00E24F58" w:rsidP="00E63EAD">
      <w:pPr>
        <w:pStyle w:val="a3"/>
        <w:numPr>
          <w:ilvl w:val="2"/>
          <w:numId w:val="10"/>
        </w:numPr>
        <w:tabs>
          <w:tab w:val="left" w:pos="142"/>
          <w:tab w:val="left" w:pos="1134"/>
          <w:tab w:val="left" w:pos="1276"/>
          <w:tab w:val="left" w:pos="1418"/>
        </w:tabs>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Участвовать в учебной и научно-исследовательской работе.</w:t>
      </w:r>
    </w:p>
    <w:p w:rsidR="00E24F58" w:rsidRDefault="00E24F58" w:rsidP="00E63EAD">
      <w:pPr>
        <w:pStyle w:val="a3"/>
        <w:numPr>
          <w:ilvl w:val="2"/>
          <w:numId w:val="10"/>
        </w:numPr>
        <w:tabs>
          <w:tab w:val="left" w:pos="142"/>
          <w:tab w:val="left" w:pos="1134"/>
          <w:tab w:val="left" w:pos="1276"/>
          <w:tab w:val="left" w:pos="1418"/>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 xml:space="preserve">Своевременно вносить плату за предоставляемые образовательные услуги, указанные в разделе </w:t>
      </w:r>
      <w:r w:rsidR="00E63EAD" w:rsidRPr="00E63EAD">
        <w:rPr>
          <w:rFonts w:ascii="Times New Roman" w:eastAsia="Times New Roman" w:hAnsi="Times New Roman" w:cs="Times New Roman"/>
          <w:lang w:eastAsia="ru-RU"/>
        </w:rPr>
        <w:t>2</w:t>
      </w:r>
      <w:r w:rsidRPr="00E63EAD">
        <w:rPr>
          <w:rFonts w:ascii="Times New Roman" w:eastAsia="Times New Roman" w:hAnsi="Times New Roman" w:cs="Times New Roman"/>
          <w:lang w:eastAsia="ru-RU"/>
        </w:rPr>
        <w:t xml:space="preserve"> Договора, в размере и порядке, </w:t>
      </w:r>
      <w:proofErr w:type="gramStart"/>
      <w:r w:rsidRPr="00E63EAD">
        <w:rPr>
          <w:rFonts w:ascii="Times New Roman" w:eastAsia="Times New Roman" w:hAnsi="Times New Roman" w:cs="Times New Roman"/>
          <w:lang w:eastAsia="ru-RU"/>
        </w:rPr>
        <w:t>определенными</w:t>
      </w:r>
      <w:proofErr w:type="gramEnd"/>
      <w:r w:rsidRPr="00E63EAD">
        <w:rPr>
          <w:rFonts w:ascii="Times New Roman" w:eastAsia="Times New Roman" w:hAnsi="Times New Roman" w:cs="Times New Roman"/>
          <w:lang w:eastAsia="ru-RU"/>
        </w:rPr>
        <w:t xml:space="preserve"> Договором, а также предоставлять платежные документы, подтверждающие такую оплату.</w:t>
      </w:r>
    </w:p>
    <w:p w:rsidR="00D158F5" w:rsidRPr="00E63EAD" w:rsidRDefault="00D158F5" w:rsidP="00E63EAD">
      <w:pPr>
        <w:pStyle w:val="a3"/>
        <w:numPr>
          <w:ilvl w:val="2"/>
          <w:numId w:val="10"/>
        </w:numPr>
        <w:tabs>
          <w:tab w:val="left" w:pos="142"/>
          <w:tab w:val="left" w:pos="1134"/>
          <w:tab w:val="left" w:pos="1276"/>
          <w:tab w:val="left" w:pos="1418"/>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Явиться в течение первого года обучения в учебную часть структурного подразделения</w:t>
      </w:r>
      <w:r w:rsidR="00CD7D24">
        <w:rPr>
          <w:rFonts w:ascii="Times New Roman" w:eastAsia="Times New Roman" w:hAnsi="Times New Roman" w:cs="Times New Roman"/>
          <w:lang w:eastAsia="ru-RU"/>
        </w:rPr>
        <w:t xml:space="preserve"> Исполнителя</w:t>
      </w:r>
      <w:r>
        <w:rPr>
          <w:rFonts w:ascii="Times New Roman" w:eastAsia="Times New Roman" w:hAnsi="Times New Roman" w:cs="Times New Roman"/>
          <w:lang w:eastAsia="ru-RU"/>
        </w:rPr>
        <w:t>, оказывающего образовательные услуги, для оформления Договора на бумажном носителе.</w:t>
      </w:r>
    </w:p>
    <w:p w:rsidR="00E63EAD" w:rsidRPr="00E63EAD" w:rsidRDefault="00E63EAD" w:rsidP="00E63EAD">
      <w:pPr>
        <w:pStyle w:val="a3"/>
        <w:tabs>
          <w:tab w:val="left" w:pos="142"/>
          <w:tab w:val="left" w:pos="1134"/>
          <w:tab w:val="left" w:pos="1276"/>
          <w:tab w:val="left" w:pos="1418"/>
        </w:tabs>
        <w:autoSpaceDE w:val="0"/>
        <w:autoSpaceDN w:val="0"/>
        <w:adjustRightInd w:val="0"/>
        <w:spacing w:after="0" w:line="240" w:lineRule="auto"/>
        <w:ind w:left="567"/>
        <w:jc w:val="both"/>
        <w:rPr>
          <w:rFonts w:ascii="Times New Roman" w:eastAsia="Times New Roman" w:hAnsi="Times New Roman" w:cs="Times New Roman"/>
          <w:lang w:eastAsia="ru-RU"/>
        </w:rPr>
      </w:pPr>
    </w:p>
    <w:p w:rsidR="00E63EAD" w:rsidRDefault="00E63EAD" w:rsidP="00E63EAD">
      <w:pPr>
        <w:spacing w:after="0" w:line="240" w:lineRule="auto"/>
        <w:ind w:right="40" w:firstLine="567"/>
        <w:jc w:val="center"/>
        <w:rPr>
          <w:rFonts w:ascii="Times New Roman" w:eastAsia="Times New Roman" w:hAnsi="Times New Roman" w:cs="Times New Roman"/>
          <w:b/>
          <w:bCs/>
          <w:spacing w:val="10"/>
          <w:lang w:eastAsia="ru-RU"/>
        </w:rPr>
      </w:pPr>
      <w:r>
        <w:rPr>
          <w:rFonts w:ascii="Times New Roman" w:eastAsia="Times New Roman" w:hAnsi="Times New Roman" w:cs="Times New Roman"/>
          <w:b/>
          <w:bCs/>
          <w:spacing w:val="10"/>
          <w:lang w:eastAsia="ru-RU"/>
        </w:rPr>
        <w:t>5</w:t>
      </w:r>
      <w:r w:rsidRPr="00E63EAD">
        <w:rPr>
          <w:rFonts w:ascii="Times New Roman" w:eastAsia="Times New Roman" w:hAnsi="Times New Roman" w:cs="Times New Roman"/>
          <w:b/>
          <w:bCs/>
          <w:spacing w:val="10"/>
          <w:lang w:eastAsia="ru-RU"/>
        </w:rPr>
        <w:t>. Обязанности Исполнителя</w:t>
      </w:r>
    </w:p>
    <w:p w:rsidR="007A1EEE" w:rsidRPr="00E63EAD" w:rsidRDefault="007A1EEE" w:rsidP="00E63EAD">
      <w:pPr>
        <w:spacing w:after="0" w:line="240" w:lineRule="auto"/>
        <w:ind w:right="40" w:firstLine="567"/>
        <w:jc w:val="center"/>
        <w:rPr>
          <w:rFonts w:ascii="Times New Roman" w:eastAsia="Times New Roman" w:hAnsi="Times New Roman" w:cs="Times New Roman"/>
          <w:b/>
          <w:bCs/>
          <w:spacing w:val="10"/>
          <w:lang w:eastAsia="ru-RU"/>
        </w:rPr>
      </w:pPr>
    </w:p>
    <w:p w:rsidR="00E63EAD" w:rsidRPr="00E63EAD" w:rsidRDefault="00E63EAD" w:rsidP="00E63EAD">
      <w:pPr>
        <w:tabs>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E63EAD">
        <w:rPr>
          <w:rFonts w:ascii="Times New Roman" w:eastAsia="Times New Roman" w:hAnsi="Times New Roman" w:cs="Times New Roman"/>
          <w:lang w:eastAsia="ru-RU"/>
        </w:rPr>
        <w:t>.1. Исполнитель обязан:</w:t>
      </w:r>
    </w:p>
    <w:p w:rsidR="00E63EAD" w:rsidRPr="00E63EAD" w:rsidRDefault="00E63EAD" w:rsidP="00E63EAD">
      <w:pPr>
        <w:tabs>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E63EAD">
        <w:rPr>
          <w:rFonts w:ascii="Times New Roman" w:eastAsia="Times New Roman" w:hAnsi="Times New Roman" w:cs="Times New Roman"/>
          <w:lang w:eastAsia="ru-RU"/>
        </w:rPr>
        <w:t>.1.1. Зачислить в Университет Заказчика, выполнившего установленные локальными нормативными актами Университета условия прохождения вступительных испытаний, в установленном порядке в качестве ______________________________.</w:t>
      </w:r>
    </w:p>
    <w:p w:rsidR="00E63EAD" w:rsidRPr="00E63EAD" w:rsidRDefault="00E63EAD" w:rsidP="00E63EAD">
      <w:pPr>
        <w:tabs>
          <w:tab w:val="left" w:pos="1276"/>
        </w:tabs>
        <w:spacing w:after="0" w:line="240" w:lineRule="auto"/>
        <w:ind w:firstLine="567"/>
        <w:rPr>
          <w:rFonts w:ascii="Times New Roman" w:eastAsia="Times New Roman" w:hAnsi="Times New Roman" w:cs="Times New Roman"/>
          <w:vertAlign w:val="superscript"/>
          <w:lang w:eastAsia="ru-RU"/>
        </w:rPr>
      </w:pPr>
      <w:r w:rsidRPr="00E63EAD">
        <w:rPr>
          <w:rFonts w:ascii="Times New Roman" w:eastAsia="Times New Roman" w:hAnsi="Times New Roman" w:cs="Times New Roman"/>
          <w:vertAlign w:val="superscript"/>
          <w:lang w:eastAsia="ru-RU"/>
        </w:rPr>
        <w:t xml:space="preserve">                                                    </w:t>
      </w:r>
      <w:r>
        <w:rPr>
          <w:rFonts w:ascii="Times New Roman" w:eastAsia="Times New Roman" w:hAnsi="Times New Roman" w:cs="Times New Roman"/>
          <w:vertAlign w:val="superscript"/>
          <w:lang w:eastAsia="ru-RU"/>
        </w:rPr>
        <w:t xml:space="preserve">     </w:t>
      </w:r>
      <w:r w:rsidR="00B7107C">
        <w:rPr>
          <w:rFonts w:ascii="Times New Roman" w:eastAsia="Times New Roman" w:hAnsi="Times New Roman" w:cs="Times New Roman"/>
          <w:vertAlign w:val="superscript"/>
          <w:lang w:eastAsia="ru-RU"/>
        </w:rPr>
        <w:t xml:space="preserve">  </w:t>
      </w:r>
      <w:r w:rsidRPr="00E63EAD">
        <w:rPr>
          <w:rFonts w:ascii="Times New Roman" w:eastAsia="Times New Roman" w:hAnsi="Times New Roman" w:cs="Times New Roman"/>
          <w:vertAlign w:val="superscript"/>
          <w:lang w:eastAsia="ru-RU"/>
        </w:rPr>
        <w:t xml:space="preserve">(указывается категория </w:t>
      </w:r>
      <w:proofErr w:type="gramStart"/>
      <w:r w:rsidRPr="00E63EAD">
        <w:rPr>
          <w:rFonts w:ascii="Times New Roman" w:eastAsia="Times New Roman" w:hAnsi="Times New Roman" w:cs="Times New Roman"/>
          <w:vertAlign w:val="superscript"/>
          <w:lang w:eastAsia="ru-RU"/>
        </w:rPr>
        <w:t>Обучающегося</w:t>
      </w:r>
      <w:proofErr w:type="gramEnd"/>
      <w:r w:rsidRPr="00E63EAD">
        <w:rPr>
          <w:rFonts w:ascii="Times New Roman" w:eastAsia="Times New Roman" w:hAnsi="Times New Roman" w:cs="Times New Roman"/>
          <w:vertAlign w:val="superscript"/>
          <w:lang w:eastAsia="ru-RU"/>
        </w:rPr>
        <w:t>)</w:t>
      </w:r>
    </w:p>
    <w:p w:rsidR="00E63EAD" w:rsidRPr="00E63EAD" w:rsidRDefault="00E63EAD" w:rsidP="00E63EAD">
      <w:pPr>
        <w:tabs>
          <w:tab w:val="left" w:pos="956"/>
          <w:tab w:val="left" w:pos="1276"/>
        </w:tabs>
        <w:spacing w:after="0" w:line="240" w:lineRule="auto"/>
        <w:ind w:firstLine="567"/>
        <w:jc w:val="both"/>
        <w:rPr>
          <w:rFonts w:ascii="Times New Roman" w:eastAsia="Times New Roman" w:hAnsi="Times New Roman" w:cs="Times New Roman"/>
          <w:lang w:val="ru" w:eastAsia="ru-RU"/>
        </w:rPr>
      </w:pPr>
      <w:r>
        <w:rPr>
          <w:rFonts w:ascii="Times New Roman" w:eastAsia="Times New Roman" w:hAnsi="Times New Roman" w:cs="Times New Roman"/>
          <w:lang w:eastAsia="ru-RU"/>
        </w:rPr>
        <w:t>5</w:t>
      </w:r>
      <w:r w:rsidRPr="00E63EAD">
        <w:rPr>
          <w:rFonts w:ascii="Times New Roman" w:eastAsia="Times New Roman" w:hAnsi="Times New Roman" w:cs="Times New Roman"/>
          <w:lang w:eastAsia="ru-RU"/>
        </w:rPr>
        <w:t>.1.2.</w:t>
      </w:r>
      <w:r w:rsidRPr="00E63EAD">
        <w:rPr>
          <w:rFonts w:ascii="Times New Roman" w:eastAsia="Times New Roman" w:hAnsi="Times New Roman" w:cs="Times New Roman"/>
          <w:color w:val="000000"/>
          <w:spacing w:val="6"/>
          <w:lang w:val="ru" w:eastAsia="ru-RU"/>
        </w:rPr>
        <w:t xml:space="preserve"> </w:t>
      </w:r>
      <w:r w:rsidRPr="00E63EAD">
        <w:rPr>
          <w:rFonts w:ascii="Times New Roman" w:eastAsia="Times New Roman" w:hAnsi="Times New Roman" w:cs="Times New Roman"/>
          <w:lang w:val="ru"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w:t>
      </w:r>
    </w:p>
    <w:p w:rsidR="00E63EAD" w:rsidRPr="00E63EAD" w:rsidRDefault="00E63EAD" w:rsidP="00E63EAD">
      <w:pPr>
        <w:pStyle w:val="a3"/>
        <w:numPr>
          <w:ilvl w:val="2"/>
          <w:numId w:val="15"/>
        </w:numPr>
        <w:tabs>
          <w:tab w:val="left" w:pos="946"/>
          <w:tab w:val="left" w:pos="1134"/>
          <w:tab w:val="left" w:pos="1276"/>
        </w:tabs>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 xml:space="preserve">Осуществлять обучение Заказчика по виду, уровню образования, направленности образовательной программы  и форме обучения, указанным в п. </w:t>
      </w:r>
      <w:r w:rsidR="00720EA7">
        <w:rPr>
          <w:rFonts w:ascii="Times New Roman" w:eastAsia="Times New Roman" w:hAnsi="Times New Roman" w:cs="Times New Roman"/>
          <w:lang w:eastAsia="ru-RU"/>
        </w:rPr>
        <w:t>2</w:t>
      </w:r>
      <w:r w:rsidRPr="00E63EAD">
        <w:rPr>
          <w:rFonts w:ascii="Times New Roman" w:eastAsia="Times New Roman" w:hAnsi="Times New Roman" w:cs="Times New Roman"/>
          <w:lang w:eastAsia="ru-RU"/>
        </w:rPr>
        <w:t>.1 Договора.</w:t>
      </w:r>
    </w:p>
    <w:p w:rsidR="00E63EAD" w:rsidRPr="00E63EAD" w:rsidRDefault="00E63EAD" w:rsidP="00E63EAD">
      <w:pPr>
        <w:tabs>
          <w:tab w:val="left" w:pos="946"/>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E63EAD">
        <w:rPr>
          <w:rFonts w:ascii="Times New Roman" w:eastAsia="Times New Roman" w:hAnsi="Times New Roman" w:cs="Times New Roman"/>
          <w:lang w:eastAsia="ru-RU"/>
        </w:rPr>
        <w:t xml:space="preserve">.1.4. Организовать и обеспечить реализацию в полном объеме образовательных программ, соответствие качества подготовки Заказчика установленным требованиям законодательства Российской Федерации и информировать Заказчика об условиях обучения в установленном законодательством Российской Федерации порядке. </w:t>
      </w:r>
    </w:p>
    <w:p w:rsidR="00E63EAD" w:rsidRPr="00E63EAD" w:rsidRDefault="00E63EAD" w:rsidP="00E63EAD">
      <w:pPr>
        <w:tabs>
          <w:tab w:val="left" w:pos="956"/>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5.1.5. </w:t>
      </w:r>
      <w:r w:rsidRPr="00E63EAD">
        <w:rPr>
          <w:rFonts w:ascii="Times New Roman" w:eastAsia="Times New Roman" w:hAnsi="Times New Roman" w:cs="Times New Roman"/>
          <w:lang w:eastAsia="ru-RU"/>
        </w:rPr>
        <w:t>Обеспечить участие Заказчика в учебной и научно-исследовательской деятельности.</w:t>
      </w:r>
    </w:p>
    <w:p w:rsidR="00E63EAD" w:rsidRPr="00B350DD" w:rsidRDefault="00E63EAD" w:rsidP="00B350DD">
      <w:pPr>
        <w:pStyle w:val="a3"/>
        <w:numPr>
          <w:ilvl w:val="2"/>
          <w:numId w:val="16"/>
        </w:numPr>
        <w:tabs>
          <w:tab w:val="left" w:pos="953"/>
          <w:tab w:val="left" w:pos="1134"/>
          <w:tab w:val="left" w:pos="1276"/>
        </w:tabs>
        <w:spacing w:after="0" w:line="240" w:lineRule="auto"/>
        <w:ind w:left="0" w:firstLine="567"/>
        <w:jc w:val="both"/>
        <w:rPr>
          <w:rFonts w:ascii="Times New Roman" w:eastAsia="Times New Roman" w:hAnsi="Times New Roman" w:cs="Times New Roman"/>
          <w:lang w:eastAsia="ru-RU"/>
        </w:rPr>
      </w:pPr>
      <w:r w:rsidRPr="00B350DD">
        <w:rPr>
          <w:rFonts w:ascii="Times New Roman" w:eastAsia="Times New Roman" w:hAnsi="Times New Roman" w:cs="Times New Roman"/>
          <w:lang w:eastAsia="ru-RU"/>
        </w:rPr>
        <w:t xml:space="preserve">Выдать Заказчику (студенту) подтверждающие статус </w:t>
      </w:r>
      <w:proofErr w:type="gramStart"/>
      <w:r w:rsidRPr="00B350DD">
        <w:rPr>
          <w:rFonts w:ascii="Times New Roman" w:eastAsia="Times New Roman" w:hAnsi="Times New Roman" w:cs="Times New Roman"/>
          <w:lang w:eastAsia="ru-RU"/>
        </w:rPr>
        <w:t>обучающегося</w:t>
      </w:r>
      <w:proofErr w:type="gramEnd"/>
      <w:r w:rsidRPr="00B350DD">
        <w:rPr>
          <w:rFonts w:ascii="Times New Roman" w:eastAsia="Times New Roman" w:hAnsi="Times New Roman" w:cs="Times New Roman"/>
          <w:lang w:eastAsia="ru-RU"/>
        </w:rPr>
        <w:t xml:space="preserve"> в Университете документы</w:t>
      </w:r>
      <w:r w:rsidR="00B350DD">
        <w:rPr>
          <w:rFonts w:ascii="Times New Roman" w:eastAsia="Times New Roman" w:hAnsi="Times New Roman" w:cs="Times New Roman"/>
          <w:lang w:eastAsia="ru-RU"/>
        </w:rPr>
        <w:t xml:space="preserve"> -</w:t>
      </w:r>
      <w:r w:rsidR="00B350DD" w:rsidRPr="00B350DD">
        <w:rPr>
          <w:rFonts w:ascii="Times New Roman" w:eastAsia="Times New Roman" w:hAnsi="Times New Roman" w:cs="Times New Roman"/>
          <w:lang w:eastAsia="ru-RU"/>
        </w:rPr>
        <w:t xml:space="preserve"> студенческий билет, </w:t>
      </w:r>
      <w:r w:rsidR="00B350DD" w:rsidRPr="00E63EAD">
        <w:rPr>
          <w:rFonts w:ascii="Times New Roman" w:eastAsia="Times New Roman" w:hAnsi="Times New Roman" w:cs="Times New Roman"/>
          <w:lang w:eastAsia="ru-RU"/>
        </w:rPr>
        <w:t>зачетную книжку</w:t>
      </w:r>
      <w:r w:rsidR="00B350DD" w:rsidRPr="00B350DD">
        <w:rPr>
          <w:rFonts w:ascii="Times New Roman" w:eastAsia="Times New Roman" w:hAnsi="Times New Roman" w:cs="Times New Roman"/>
          <w:lang w:eastAsia="ru-RU"/>
        </w:rPr>
        <w:t>.</w:t>
      </w:r>
    </w:p>
    <w:p w:rsidR="00E63EAD" w:rsidRPr="00E63EAD" w:rsidRDefault="00E63EAD" w:rsidP="00B350DD">
      <w:pPr>
        <w:tabs>
          <w:tab w:val="left" w:pos="953"/>
          <w:tab w:val="left" w:pos="1134"/>
          <w:tab w:val="left" w:pos="1276"/>
        </w:tabs>
        <w:spacing w:after="0" w:line="240" w:lineRule="auto"/>
        <w:ind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 xml:space="preserve">Выдать Заказчику (аспиранту, ординатору) подтверждающий статус </w:t>
      </w:r>
      <w:proofErr w:type="gramStart"/>
      <w:r w:rsidRPr="00E63EAD">
        <w:rPr>
          <w:rFonts w:ascii="Times New Roman" w:eastAsia="Times New Roman" w:hAnsi="Times New Roman" w:cs="Times New Roman"/>
          <w:lang w:eastAsia="ru-RU"/>
        </w:rPr>
        <w:t>обучающегося</w:t>
      </w:r>
      <w:proofErr w:type="gramEnd"/>
      <w:r w:rsidRPr="00E63EAD">
        <w:rPr>
          <w:rFonts w:ascii="Times New Roman" w:eastAsia="Times New Roman" w:hAnsi="Times New Roman" w:cs="Times New Roman"/>
          <w:lang w:eastAsia="ru-RU"/>
        </w:rPr>
        <w:t xml:space="preserve"> в Университете документ</w:t>
      </w:r>
      <w:r w:rsidR="00B350DD">
        <w:rPr>
          <w:rFonts w:ascii="Times New Roman" w:eastAsia="Times New Roman" w:hAnsi="Times New Roman" w:cs="Times New Roman"/>
          <w:lang w:eastAsia="ru-RU"/>
        </w:rPr>
        <w:t xml:space="preserve"> - </w:t>
      </w:r>
      <w:r w:rsidRPr="00E63EAD">
        <w:rPr>
          <w:rFonts w:ascii="Times New Roman" w:eastAsia="Times New Roman" w:hAnsi="Times New Roman" w:cs="Times New Roman"/>
          <w:lang w:eastAsia="ru-RU"/>
        </w:rPr>
        <w:t>удостоверение.</w:t>
      </w:r>
    </w:p>
    <w:p w:rsidR="00E63EAD" w:rsidRPr="00E63EAD" w:rsidRDefault="00E63EAD" w:rsidP="00E63EAD">
      <w:pPr>
        <w:pStyle w:val="a3"/>
        <w:numPr>
          <w:ilvl w:val="2"/>
          <w:numId w:val="16"/>
        </w:numPr>
        <w:tabs>
          <w:tab w:val="left" w:pos="993"/>
          <w:tab w:val="left" w:pos="1134"/>
          <w:tab w:val="left" w:pos="1276"/>
        </w:tabs>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val="ru" w:eastAsia="ru-RU"/>
        </w:rPr>
        <w:t>Принимать от Заказчика оплату за образовательные услуги.</w:t>
      </w:r>
    </w:p>
    <w:p w:rsidR="00E63EAD" w:rsidRPr="00E63EAD" w:rsidRDefault="00E63EAD" w:rsidP="00E63EAD">
      <w:pPr>
        <w:numPr>
          <w:ilvl w:val="2"/>
          <w:numId w:val="16"/>
        </w:numPr>
        <w:tabs>
          <w:tab w:val="left" w:pos="942"/>
          <w:tab w:val="left" w:pos="1134"/>
          <w:tab w:val="left" w:pos="1276"/>
        </w:tabs>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Соблюдать права и свободы Заказчика. Проявлять уважение к личности Заказчика,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w:t>
      </w:r>
    </w:p>
    <w:p w:rsidR="00E63EAD" w:rsidRPr="00E63EAD" w:rsidRDefault="00E63EAD" w:rsidP="00E63EAD">
      <w:pPr>
        <w:tabs>
          <w:tab w:val="left" w:pos="942"/>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E63EAD">
        <w:rPr>
          <w:rFonts w:ascii="Times New Roman" w:eastAsia="Times New Roman" w:hAnsi="Times New Roman" w:cs="Times New Roman"/>
          <w:lang w:eastAsia="ru-RU"/>
        </w:rPr>
        <w:t>.1.9. Создать безопасные условия обучения в соответствии с установленными нормами, обеспечивающими жизнь и здоровье Заказчика.</w:t>
      </w:r>
    </w:p>
    <w:p w:rsidR="00E63EAD" w:rsidRPr="00E63EAD" w:rsidRDefault="00E63EAD" w:rsidP="00E63EAD">
      <w:pPr>
        <w:tabs>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5.1.10. </w:t>
      </w:r>
      <w:r w:rsidRPr="00E63EAD">
        <w:rPr>
          <w:rFonts w:ascii="Times New Roman" w:eastAsia="Times New Roman" w:hAnsi="Times New Roman" w:cs="Times New Roman"/>
          <w:lang w:eastAsia="ru-RU"/>
        </w:rPr>
        <w:t xml:space="preserve">Сохранить место за Заказчиком в случае пропуска занятий по уважительным причинам (с учетом оплаты услуг в соответствии с разделом </w:t>
      </w:r>
      <w:r w:rsidR="00B350DD">
        <w:rPr>
          <w:rFonts w:ascii="Times New Roman" w:eastAsia="Times New Roman" w:hAnsi="Times New Roman" w:cs="Times New Roman"/>
          <w:lang w:eastAsia="ru-RU"/>
        </w:rPr>
        <w:t>3</w:t>
      </w:r>
      <w:r w:rsidRPr="00E63EAD">
        <w:rPr>
          <w:rFonts w:ascii="Times New Roman" w:eastAsia="Times New Roman" w:hAnsi="Times New Roman" w:cs="Times New Roman"/>
          <w:lang w:eastAsia="ru-RU"/>
        </w:rPr>
        <w:t xml:space="preserve"> Договора).</w:t>
      </w:r>
    </w:p>
    <w:p w:rsidR="00E63EAD" w:rsidRPr="00E63EAD" w:rsidRDefault="00E63EAD" w:rsidP="00E63EAD">
      <w:pPr>
        <w:pStyle w:val="a3"/>
        <w:numPr>
          <w:ilvl w:val="2"/>
          <w:numId w:val="18"/>
        </w:numPr>
        <w:tabs>
          <w:tab w:val="left" w:pos="1134"/>
          <w:tab w:val="left" w:pos="1276"/>
        </w:tabs>
        <w:spacing w:after="0" w:line="240" w:lineRule="auto"/>
        <w:ind w:left="0"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 xml:space="preserve">Выдать Заказчику после успешного освоения им образовательной программы, имеющей государственную аккредитацию, в соответствии с учебным планом, прохождения всех видов промежуточных аттестаций и государственной итоговой аттестации документ об образовании и о квалификации, указанный в </w:t>
      </w:r>
      <w:proofErr w:type="spellStart"/>
      <w:r w:rsidRPr="00E63EAD">
        <w:rPr>
          <w:rFonts w:ascii="Times New Roman" w:eastAsia="Times New Roman" w:hAnsi="Times New Roman" w:cs="Times New Roman"/>
          <w:lang w:eastAsia="ru-RU"/>
        </w:rPr>
        <w:t>абз</w:t>
      </w:r>
      <w:proofErr w:type="spellEnd"/>
      <w:r w:rsidRPr="00E63EAD">
        <w:rPr>
          <w:rFonts w:ascii="Times New Roman" w:eastAsia="Times New Roman" w:hAnsi="Times New Roman" w:cs="Times New Roman"/>
          <w:lang w:eastAsia="ru-RU"/>
        </w:rPr>
        <w:t xml:space="preserve">. 1 п. </w:t>
      </w:r>
      <w:r w:rsidR="004629ED">
        <w:rPr>
          <w:rFonts w:ascii="Times New Roman" w:eastAsia="Times New Roman" w:hAnsi="Times New Roman" w:cs="Times New Roman"/>
          <w:lang w:eastAsia="ru-RU"/>
        </w:rPr>
        <w:t>2</w:t>
      </w:r>
      <w:r w:rsidRPr="00E63EAD">
        <w:rPr>
          <w:rFonts w:ascii="Times New Roman" w:eastAsia="Times New Roman" w:hAnsi="Times New Roman" w:cs="Times New Roman"/>
          <w:lang w:eastAsia="ru-RU"/>
        </w:rPr>
        <w:t>.3 Договора.</w:t>
      </w:r>
    </w:p>
    <w:p w:rsidR="00E63EAD" w:rsidRDefault="00E63EAD" w:rsidP="00E63EAD">
      <w:pPr>
        <w:tabs>
          <w:tab w:val="left" w:pos="1134"/>
          <w:tab w:val="left" w:pos="1276"/>
        </w:tabs>
        <w:spacing w:after="0" w:line="240" w:lineRule="auto"/>
        <w:ind w:firstLine="567"/>
        <w:jc w:val="both"/>
        <w:rPr>
          <w:rFonts w:ascii="Times New Roman" w:eastAsia="Times New Roman" w:hAnsi="Times New Roman" w:cs="Times New Roman"/>
          <w:lang w:eastAsia="ru-RU"/>
        </w:rPr>
      </w:pPr>
      <w:r w:rsidRPr="00E63EAD">
        <w:rPr>
          <w:rFonts w:ascii="Times New Roman" w:eastAsia="Times New Roman" w:hAnsi="Times New Roman" w:cs="Times New Roman"/>
          <w:lang w:eastAsia="ru-RU"/>
        </w:rPr>
        <w:t xml:space="preserve">Выдать Заказчику после успешного освоения им образовательной программы, не имеющей государственной аккредитации, в соответствии с учебным планом, прохождения всех видов промежуточных аттестаций и итоговой аттестации документ об образовании и о квалификации, указанный в </w:t>
      </w:r>
      <w:proofErr w:type="spellStart"/>
      <w:r w:rsidRPr="00E63EAD">
        <w:rPr>
          <w:rFonts w:ascii="Times New Roman" w:eastAsia="Times New Roman" w:hAnsi="Times New Roman" w:cs="Times New Roman"/>
          <w:lang w:eastAsia="ru-RU"/>
        </w:rPr>
        <w:t>абз</w:t>
      </w:r>
      <w:proofErr w:type="spellEnd"/>
      <w:r w:rsidRPr="00E63EAD">
        <w:rPr>
          <w:rFonts w:ascii="Times New Roman" w:eastAsia="Times New Roman" w:hAnsi="Times New Roman" w:cs="Times New Roman"/>
          <w:lang w:eastAsia="ru-RU"/>
        </w:rPr>
        <w:t xml:space="preserve">. 2 п. </w:t>
      </w:r>
      <w:r w:rsidR="004629ED">
        <w:rPr>
          <w:rFonts w:ascii="Times New Roman" w:eastAsia="Times New Roman" w:hAnsi="Times New Roman" w:cs="Times New Roman"/>
          <w:lang w:eastAsia="ru-RU"/>
        </w:rPr>
        <w:t>2</w:t>
      </w:r>
      <w:r w:rsidRPr="00E63EAD">
        <w:rPr>
          <w:rFonts w:ascii="Times New Roman" w:eastAsia="Times New Roman" w:hAnsi="Times New Roman" w:cs="Times New Roman"/>
          <w:lang w:eastAsia="ru-RU"/>
        </w:rPr>
        <w:t>.3 Договора.</w:t>
      </w:r>
    </w:p>
    <w:p w:rsidR="004629ED" w:rsidRDefault="004629ED" w:rsidP="00E63EAD">
      <w:pPr>
        <w:tabs>
          <w:tab w:val="left" w:pos="1134"/>
          <w:tab w:val="left" w:pos="1276"/>
        </w:tabs>
        <w:spacing w:after="0" w:line="240" w:lineRule="auto"/>
        <w:ind w:firstLine="567"/>
        <w:jc w:val="both"/>
        <w:rPr>
          <w:rFonts w:ascii="Times New Roman" w:eastAsia="Times New Roman" w:hAnsi="Times New Roman" w:cs="Times New Roman"/>
          <w:lang w:eastAsia="ru-RU"/>
        </w:rPr>
      </w:pPr>
    </w:p>
    <w:p w:rsidR="004629ED" w:rsidRDefault="004629ED" w:rsidP="004629ED">
      <w:pPr>
        <w:tabs>
          <w:tab w:val="left" w:pos="1134"/>
          <w:tab w:val="left" w:pos="1276"/>
        </w:tabs>
        <w:spacing w:after="0" w:line="240"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Pr="004629ED">
        <w:rPr>
          <w:rFonts w:ascii="Times New Roman" w:eastAsia="Times New Roman" w:hAnsi="Times New Roman" w:cs="Times New Roman"/>
          <w:b/>
          <w:lang w:eastAsia="ru-RU"/>
        </w:rPr>
        <w:t>. Права сторон</w:t>
      </w:r>
    </w:p>
    <w:p w:rsidR="004629ED" w:rsidRPr="004629ED" w:rsidRDefault="004629ED" w:rsidP="004629ED">
      <w:pPr>
        <w:tabs>
          <w:tab w:val="left" w:pos="851"/>
          <w:tab w:val="left" w:pos="993"/>
          <w:tab w:val="left" w:pos="1276"/>
        </w:tabs>
        <w:spacing w:after="0" w:line="240" w:lineRule="auto"/>
        <w:ind w:firstLine="567"/>
        <w:jc w:val="both"/>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6</w:t>
      </w:r>
      <w:r w:rsidRPr="004629E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4629ED">
        <w:rPr>
          <w:rFonts w:ascii="Times New Roman" w:eastAsia="Times New Roman" w:hAnsi="Times New Roman" w:cs="Times New Roman"/>
          <w:lang w:eastAsia="ru-RU"/>
        </w:rPr>
        <w:t>Исполнитель вправе:</w:t>
      </w:r>
    </w:p>
    <w:p w:rsidR="004629ED" w:rsidRPr="004629ED" w:rsidRDefault="004629ED" w:rsidP="004629ED">
      <w:pPr>
        <w:tabs>
          <w:tab w:val="left" w:pos="709"/>
          <w:tab w:val="left" w:pos="851"/>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w:t>
      </w:r>
      <w:r w:rsidRPr="004629ED">
        <w:rPr>
          <w:rFonts w:ascii="Times New Roman" w:eastAsia="Times New Roman" w:hAnsi="Times New Roman" w:cs="Times New Roman"/>
          <w:lang w:eastAsia="ru-RU"/>
        </w:rPr>
        <w:tab/>
        <w:t>самостоятельно осуществлять образовательный процесс (в том числе в случаях, установленных законодательством и нормативными правовыми актами РФ, с применением электронного обучения и дистанционных образовательных технологий);</w:t>
      </w:r>
    </w:p>
    <w:p w:rsidR="004629ED" w:rsidRPr="004629ED" w:rsidRDefault="004629ED" w:rsidP="004629ED">
      <w:pPr>
        <w:tabs>
          <w:tab w:val="left" w:pos="709"/>
          <w:tab w:val="left" w:pos="851"/>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lastRenderedPageBreak/>
        <w:t>-</w:t>
      </w:r>
      <w:r w:rsidRPr="004629ED">
        <w:rPr>
          <w:rFonts w:ascii="Times New Roman" w:eastAsia="Times New Roman" w:hAnsi="Times New Roman" w:cs="Times New Roman"/>
          <w:lang w:eastAsia="ru-RU"/>
        </w:rPr>
        <w:tab/>
        <w:t>осуществлять текущий контроль успеваемости и промежуточную аттестацию Заказчика, устанавливать их формы, периодичность и порядок проведения;</w:t>
      </w:r>
    </w:p>
    <w:p w:rsidR="004629ED" w:rsidRPr="004629ED" w:rsidRDefault="004629ED" w:rsidP="004629ED">
      <w:pPr>
        <w:tabs>
          <w:tab w:val="left" w:pos="709"/>
          <w:tab w:val="left" w:pos="851"/>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w:t>
      </w:r>
      <w:r w:rsidRPr="004629ED">
        <w:rPr>
          <w:rFonts w:ascii="Times New Roman" w:eastAsia="Times New Roman" w:hAnsi="Times New Roman" w:cs="Times New Roman"/>
          <w:lang w:eastAsia="ru-RU"/>
        </w:rPr>
        <w:tab/>
        <w:t>применять к Заказчику меры поощрения и налагать взыскания в пределах, предусмотренных Правилами внутреннего трудового распорядка Университета, а также в соответствии с локальными нормативными актами Университета.</w:t>
      </w:r>
    </w:p>
    <w:p w:rsidR="004629ED" w:rsidRPr="004629ED" w:rsidRDefault="004629ED" w:rsidP="004629ED">
      <w:pPr>
        <w:tabs>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4629ED">
        <w:rPr>
          <w:rFonts w:ascii="Times New Roman" w:eastAsia="Times New Roman" w:hAnsi="Times New Roman" w:cs="Times New Roman"/>
          <w:lang w:eastAsia="ru-RU"/>
        </w:rPr>
        <w:t>.2.</w:t>
      </w:r>
      <w:r w:rsidRPr="004629ED">
        <w:rPr>
          <w:rFonts w:ascii="Times New Roman" w:eastAsia="Times New Roman" w:hAnsi="Times New Roman" w:cs="Times New Roman"/>
          <w:lang w:eastAsia="ru-RU"/>
        </w:rPr>
        <w:tab/>
        <w:t>Заказчик вправе:</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получать от Исполнителя информацию по вопросам организации и обеспечения надлежащего исполнения услуг, оказываемых по Договору;</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обращаться к работникам Исполнителя по вопросам, касающимся процесса обучения в Университете;</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получать полную и достоверную информацию об оценке своих знаний, умений и навыков, а также о критериях этой оценки;</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пользоваться дополнительными образовательными услугами, оказываемыми Исполнителем за рамками образовательной программы, на основании отдельно заключенного договора об образовании;</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принимать участие в социально-культурных, оздоровительных и иных мероприятиях, организованных Исполнителем;</w:t>
      </w:r>
    </w:p>
    <w:p w:rsidR="004629ED" w:rsidRP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4629ED">
        <w:rPr>
          <w:rFonts w:ascii="Times New Roman" w:eastAsia="Times New Roman" w:hAnsi="Times New Roman" w:cs="Times New Roman"/>
          <w:lang w:eastAsia="ru-RU"/>
        </w:rPr>
        <w:t>- восполнить материал занятий, пройденный за время его отсутствия на занятиях по уважительной причине, в предела</w:t>
      </w:r>
      <w:r>
        <w:rPr>
          <w:rFonts w:ascii="Times New Roman" w:eastAsia="Times New Roman" w:hAnsi="Times New Roman" w:cs="Times New Roman"/>
          <w:lang w:eastAsia="ru-RU"/>
        </w:rPr>
        <w:t xml:space="preserve">х объема услуг, оказываемых по </w:t>
      </w:r>
      <w:r w:rsidRPr="004629ED">
        <w:rPr>
          <w:rFonts w:ascii="Times New Roman" w:eastAsia="Times New Roman" w:hAnsi="Times New Roman" w:cs="Times New Roman"/>
          <w:lang w:eastAsia="ru-RU"/>
        </w:rPr>
        <w:t>Договору, в форме, определяемой Университетом;</w:t>
      </w:r>
    </w:p>
    <w:p w:rsidR="004629ED" w:rsidRDefault="004629ED"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4629ED">
        <w:rPr>
          <w:rFonts w:ascii="Times New Roman" w:eastAsia="Times New Roman" w:hAnsi="Times New Roman" w:cs="Times New Roman"/>
          <w:lang w:eastAsia="ru-RU"/>
        </w:rPr>
        <w:t xml:space="preserve">  реализовывать академические права в соответствии с частью 1 статьи 34 Федерального закона от 29 декабря 2012 г. № 273-Ф3 «Об образовании в Российской Федерации» и иные академические права, предусмотренные законодательством об образовании и иными нормативными правовыми актами Российской Федерации, локальными нормативными актами Университета.</w:t>
      </w:r>
    </w:p>
    <w:p w:rsidR="007B6CB3" w:rsidRDefault="007B6CB3" w:rsidP="004629ED">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highlight w:val="yellow"/>
          <w:lang w:eastAsia="ru-RU"/>
        </w:rPr>
      </w:pPr>
    </w:p>
    <w:p w:rsidR="007B6CB3" w:rsidRDefault="007B6CB3" w:rsidP="007B6CB3">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r w:rsidRPr="007B6CB3">
        <w:rPr>
          <w:rFonts w:ascii="Times New Roman" w:eastAsia="Times New Roman" w:hAnsi="Times New Roman" w:cs="Times New Roman"/>
          <w:b/>
          <w:lang w:eastAsia="ru-RU"/>
        </w:rPr>
        <w:t>7. Ответственность сторон</w:t>
      </w:r>
    </w:p>
    <w:p w:rsidR="007A1EEE" w:rsidRPr="007B6CB3" w:rsidRDefault="007A1EEE" w:rsidP="007B6CB3">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.1. Сторона, не исполнившая или не надлежащим образом исполнившая принятые на себя обязательства по Договору, несет ответственность в соответствии с Договором и действующим законодательством Российской Федерации.</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.2. При обнаружении недостатков при оказании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безвозмездного оказания образовательных услуг, в том числе оказания образовательных услуг в полном объеме в соответствии с образовательной программой (частью образовательной программы) и Договором;</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соразмерного уменьшения стоимости оказанных образовательных услуг;</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возмещения понесенных Заказчиком расходов по устранению недостатков оказания образовательных услуг своими силами или третьими лицами.</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xml:space="preserve">- поручить оказать образовательную услугу третьим лицам за разумную цену и потребовать от Исполнителя возмещения понесенных расходов; </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потребовать уменьшения стоимости образовательной услуги;</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xml:space="preserve">- расторгнуть </w:t>
      </w:r>
      <w:r>
        <w:rPr>
          <w:rFonts w:ascii="Times New Roman" w:eastAsia="Times New Roman" w:hAnsi="Times New Roman" w:cs="Times New Roman"/>
          <w:lang w:eastAsia="ru-RU"/>
        </w:rPr>
        <w:t>Д</w:t>
      </w:r>
      <w:r w:rsidRPr="007B6CB3">
        <w:rPr>
          <w:rFonts w:ascii="Times New Roman" w:eastAsia="Times New Roman" w:hAnsi="Times New Roman" w:cs="Times New Roman"/>
          <w:lang w:eastAsia="ru-RU"/>
        </w:rPr>
        <w:t>оговор.</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.4. Заказчик вправе отказаться от исполнения Договора и потребовать полного возмещения убытков, если в тридцатидневный срок недостатки оказанных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.6. Заказчик несет дисциплинарную ответственность (включая отчисление из Университета) за нарушение Правил внутреннего трудового распорядка Университета, Правил внутреннего распорядка студенческого общежития Университета (при условии предоставления), наличие академической задолженности, а также за неисполнение других условий, установленных Договором.</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7B6CB3">
        <w:rPr>
          <w:rFonts w:ascii="Times New Roman" w:eastAsia="Times New Roman" w:hAnsi="Times New Roman" w:cs="Times New Roman"/>
          <w:lang w:eastAsia="ru-RU"/>
        </w:rPr>
        <w:t xml:space="preserve">.7. </w:t>
      </w:r>
      <w:proofErr w:type="gramStart"/>
      <w:r w:rsidRPr="007B6CB3">
        <w:rPr>
          <w:rFonts w:ascii="Times New Roman" w:eastAsia="Times New Roman" w:hAnsi="Times New Roman" w:cs="Times New Roman"/>
          <w:lang w:eastAsia="ru-RU"/>
        </w:rPr>
        <w:t xml:space="preserve">В случае внесения оплаты за оказание платных образовательных услуг в более поздние по сравнению с установленными п. </w:t>
      </w:r>
      <w:r>
        <w:rPr>
          <w:rFonts w:ascii="Times New Roman" w:eastAsia="Times New Roman" w:hAnsi="Times New Roman" w:cs="Times New Roman"/>
          <w:lang w:eastAsia="ru-RU"/>
        </w:rPr>
        <w:t>3</w:t>
      </w:r>
      <w:r w:rsidRPr="007B6CB3">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7B6CB3">
        <w:rPr>
          <w:rFonts w:ascii="Times New Roman" w:eastAsia="Times New Roman" w:hAnsi="Times New Roman" w:cs="Times New Roman"/>
          <w:lang w:eastAsia="ru-RU"/>
        </w:rPr>
        <w:t xml:space="preserve"> Договора сроки, Заказчику начисляются проценты (пени) в размере равном одной трехсотой ключевой ставки Банка России, действующей в период неисполнения или ненадлежащего исполнения обязательств.  </w:t>
      </w:r>
      <w:proofErr w:type="gramEnd"/>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 xml:space="preserve">Проценты (пени) начисляются за каждый календарный день просрочки оплаты, начиная со дня, следующего за установленным в соответствии с п. </w:t>
      </w:r>
      <w:r>
        <w:rPr>
          <w:rFonts w:ascii="Times New Roman" w:eastAsia="Times New Roman" w:hAnsi="Times New Roman" w:cs="Times New Roman"/>
          <w:lang w:eastAsia="ru-RU"/>
        </w:rPr>
        <w:t>3</w:t>
      </w:r>
      <w:r w:rsidRPr="007B6CB3">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7B6CB3">
        <w:rPr>
          <w:rFonts w:ascii="Times New Roman" w:eastAsia="Times New Roman" w:hAnsi="Times New Roman" w:cs="Times New Roman"/>
          <w:lang w:eastAsia="ru-RU"/>
        </w:rPr>
        <w:t xml:space="preserve"> Договора сроком оплаты.</w:t>
      </w:r>
    </w:p>
    <w:p w:rsidR="007A1EEE" w:rsidRDefault="007B6CB3" w:rsidP="007A1EEE">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 xml:space="preserve">.8. Отчисление Заказчика из Университета не влечет прекращения его обязанности по уплате задолженности за оказанные образовательные услуги и процентов (пени), предусмотренных п. </w:t>
      </w:r>
      <w:r>
        <w:rPr>
          <w:rFonts w:ascii="Times New Roman" w:eastAsia="Times New Roman" w:hAnsi="Times New Roman" w:cs="Times New Roman"/>
          <w:lang w:eastAsia="ru-RU"/>
        </w:rPr>
        <w:t>7</w:t>
      </w:r>
      <w:r w:rsidRPr="007B6CB3">
        <w:rPr>
          <w:rFonts w:ascii="Times New Roman" w:eastAsia="Times New Roman" w:hAnsi="Times New Roman" w:cs="Times New Roman"/>
          <w:lang w:eastAsia="ru-RU"/>
        </w:rPr>
        <w:t>.7 Договора.</w:t>
      </w:r>
    </w:p>
    <w:p w:rsidR="007A1EEE" w:rsidRDefault="007A1EEE" w:rsidP="007A1EEE">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p>
    <w:p w:rsidR="007B6CB3" w:rsidRDefault="007B6CB3" w:rsidP="007A1EEE">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r w:rsidRPr="007B6CB3">
        <w:rPr>
          <w:rFonts w:ascii="Times New Roman" w:eastAsia="Times New Roman" w:hAnsi="Times New Roman" w:cs="Times New Roman"/>
          <w:b/>
          <w:lang w:eastAsia="ru-RU"/>
        </w:rPr>
        <w:t>8. Антикоррупционные условия</w:t>
      </w:r>
    </w:p>
    <w:p w:rsidR="007A1EEE" w:rsidRPr="007B6CB3" w:rsidRDefault="007A1EEE" w:rsidP="007B6CB3">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7B6CB3">
        <w:rPr>
          <w:rFonts w:ascii="Times New Roman" w:eastAsia="Times New Roman" w:hAnsi="Times New Roman" w:cs="Times New Roman"/>
          <w:lang w:eastAsia="ru-RU"/>
        </w:rPr>
        <w:t>.1.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7B6CB3">
        <w:rPr>
          <w:rFonts w:ascii="Times New Roman" w:eastAsia="Times New Roman" w:hAnsi="Times New Roman" w:cs="Times New Roman"/>
          <w:lang w:eastAsia="ru-RU"/>
        </w:rPr>
        <w:t>.2.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дача/получение взятки.</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 xml:space="preserve">.3. </w:t>
      </w:r>
      <w:proofErr w:type="gramStart"/>
      <w:r w:rsidR="007B6CB3" w:rsidRPr="007B6CB3">
        <w:rPr>
          <w:rFonts w:ascii="Times New Roman" w:eastAsia="Times New Roman" w:hAnsi="Times New Roman" w:cs="Times New Roman"/>
          <w:lang w:eastAsia="ru-RU"/>
        </w:rPr>
        <w:t>Каждая из Сторон Договора отказывается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одну из Сторон в определенную зависимость и направленными на обеспечение выполнения этой Стороной каких-либо действий в пользу стимулирующей его Стороны.</w:t>
      </w:r>
      <w:proofErr w:type="gramEnd"/>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Под действиями Стороны Договора, осуществляемыми в пользу стимулирующей его Стороны, понимаются:</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предоставление неоправданных преимуществ по сравнению с другими Обучающимися;</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предоставление каких-либо гарантий;</w:t>
      </w:r>
    </w:p>
    <w:p w:rsidR="007B6CB3" w:rsidRPr="007B6CB3"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B6CB3">
        <w:rPr>
          <w:rFonts w:ascii="Times New Roman" w:eastAsia="Times New Roman" w:hAnsi="Times New Roman" w:cs="Times New Roman"/>
          <w:lang w:eastAsia="ru-RU"/>
        </w:rPr>
        <w:t>иные действия, выполняемые Стороной в рамках своих обязанностей по Договору, но идущие вразрез с принципами прозрачности и открытости взаимоотношений между Сторонами.</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007B6CB3" w:rsidRPr="007B6CB3">
        <w:rPr>
          <w:rFonts w:ascii="Times New Roman" w:eastAsia="Times New Roman" w:hAnsi="Times New Roman" w:cs="Times New Roman"/>
          <w:lang w:eastAsia="ru-RU"/>
        </w:rPr>
        <w:t>с даты направления</w:t>
      </w:r>
      <w:proofErr w:type="gramEnd"/>
      <w:r w:rsidR="007B6CB3" w:rsidRPr="007B6CB3">
        <w:rPr>
          <w:rFonts w:ascii="Times New Roman" w:eastAsia="Times New Roman" w:hAnsi="Times New Roman" w:cs="Times New Roman"/>
          <w:lang w:eastAsia="ru-RU"/>
        </w:rPr>
        <w:t xml:space="preserve"> письменного уведомления.</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выраженных в действиях, квалифицируемых применимым законодательством, как дача или получение взятки.</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 xml:space="preserve">.6. Стороны Договора соблюдают правила по предотвращению коррупции. При этом Стороны прилагают разумные усилия, чтобы минимизировать риск возникновения таких отношений друг с другом, которые могут быть квалифицированы как коррупционная деятельность, а также оказывают взаимное содействие друг другу в целях предотвращения коррупции. </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.7.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вплоть до расторжения Договора.</w:t>
      </w:r>
    </w:p>
    <w:p w:rsidR="007B6CB3" w:rsidRPr="007B6CB3" w:rsidRDefault="007822A7"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 xml:space="preserve">.8. </w:t>
      </w:r>
      <w:proofErr w:type="gramStart"/>
      <w:r w:rsidR="007B6CB3" w:rsidRPr="007B6CB3">
        <w:rPr>
          <w:rFonts w:ascii="Times New Roman" w:eastAsia="Times New Roman" w:hAnsi="Times New Roman" w:cs="Times New Roman"/>
          <w:lang w:eastAsia="ru-RU"/>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B6CB3"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B6CB3" w:rsidRPr="007B6CB3">
        <w:rPr>
          <w:rFonts w:ascii="Times New Roman" w:eastAsia="Times New Roman" w:hAnsi="Times New Roman" w:cs="Times New Roman"/>
          <w:lang w:eastAsia="ru-RU"/>
        </w:rPr>
        <w:t>9. Стороны гарантируют полную конфиденциальность по вопросам исполнения антикоррупционных условий Договора, а также отсутствие негативных последствий для обращающейся Стороны, сообщившей о факте нарушений антикоррупционных условий.</w:t>
      </w:r>
    </w:p>
    <w:p w:rsid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p>
    <w:p w:rsidR="007822A7" w:rsidRDefault="007822A7" w:rsidP="007822A7">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r w:rsidRPr="007822A7">
        <w:rPr>
          <w:rFonts w:ascii="Times New Roman" w:eastAsia="Times New Roman" w:hAnsi="Times New Roman" w:cs="Times New Roman"/>
          <w:b/>
          <w:lang w:eastAsia="ru-RU"/>
        </w:rPr>
        <w:t>9. Срок действия Договора, его изменение и расторжение</w:t>
      </w:r>
    </w:p>
    <w:p w:rsidR="007A1EEE" w:rsidRPr="007822A7" w:rsidRDefault="007A1EEE" w:rsidP="007822A7">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 xml:space="preserve">.1. Договор вступает в силу со дня </w:t>
      </w:r>
      <w:r w:rsidR="007822A7">
        <w:rPr>
          <w:rFonts w:ascii="Times New Roman" w:eastAsia="Times New Roman" w:hAnsi="Times New Roman" w:cs="Times New Roman"/>
          <w:lang w:eastAsia="ru-RU"/>
        </w:rPr>
        <w:t xml:space="preserve">акцепта Заказчиком оферты Исполнителя </w:t>
      </w:r>
      <w:r w:rsidR="007822A7" w:rsidRPr="007822A7">
        <w:rPr>
          <w:rFonts w:ascii="Times New Roman" w:eastAsia="Times New Roman" w:hAnsi="Times New Roman" w:cs="Times New Roman"/>
          <w:lang w:eastAsia="ru-RU"/>
        </w:rPr>
        <w:t>и действует в течение всего срока обучения Заказчика до полного исполнения Сторонами принятых на себя обязательств.</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.2. Условия, на которых заключен Договор, могут быть изменены либо по соглашению Сторон, либо в соответствии с действующим законодательством Российской Федерации, что оформляется дополнительным соглашением к Договору</w:t>
      </w:r>
      <w:r>
        <w:rPr>
          <w:rFonts w:ascii="Times New Roman" w:eastAsia="Times New Roman" w:hAnsi="Times New Roman" w:cs="Times New Roman"/>
          <w:lang w:eastAsia="ru-RU"/>
        </w:rPr>
        <w:t>, в том числе, с использованием дистанционных тех</w:t>
      </w:r>
      <w:r w:rsidR="00C928ED">
        <w:rPr>
          <w:rFonts w:ascii="Times New Roman" w:eastAsia="Times New Roman" w:hAnsi="Times New Roman" w:cs="Times New Roman"/>
          <w:lang w:eastAsia="ru-RU"/>
        </w:rPr>
        <w:t>н</w:t>
      </w:r>
      <w:r>
        <w:rPr>
          <w:rFonts w:ascii="Times New Roman" w:eastAsia="Times New Roman" w:hAnsi="Times New Roman" w:cs="Times New Roman"/>
          <w:lang w:eastAsia="ru-RU"/>
        </w:rPr>
        <w:t>ологий.</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.3.</w:t>
      </w:r>
      <w:r w:rsidR="007822A7" w:rsidRPr="007822A7">
        <w:rPr>
          <w:rFonts w:ascii="Times New Roman" w:eastAsia="Times New Roman" w:hAnsi="Times New Roman" w:cs="Times New Roman"/>
          <w:lang w:eastAsia="ru-RU"/>
        </w:rPr>
        <w:tab/>
        <w:t>Расторжение Договора производится в следующих случаях:</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7822A7" w:rsidRPr="007822A7">
        <w:rPr>
          <w:rFonts w:ascii="Times New Roman" w:eastAsia="Times New Roman" w:hAnsi="Times New Roman" w:cs="Times New Roman"/>
          <w:lang w:eastAsia="ru-RU"/>
        </w:rPr>
        <w:t>.3.1.</w:t>
      </w:r>
      <w:r w:rsidR="007822A7" w:rsidRPr="007822A7">
        <w:rPr>
          <w:rFonts w:ascii="Times New Roman" w:eastAsia="Times New Roman" w:hAnsi="Times New Roman" w:cs="Times New Roman"/>
          <w:lang w:eastAsia="ru-RU"/>
        </w:rPr>
        <w:tab/>
        <w:t>По инициативе Заказчика, в том числе при переводе Заказчика для продолжения освоения образовательной программы в другую организацию, осуществляющую образовательную деятельность, переходе с платного обучения на бесплатное обучение. В этом случае Договор считается расторгнутым с даты, определенной соответствующим приказом. Образовательные услуги, оказанные Заказчику до издания соответствующего приказа, подлежат оплате пропорционально периоду обучения.</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.3.2.</w:t>
      </w:r>
      <w:r w:rsidR="007822A7" w:rsidRPr="007822A7">
        <w:rPr>
          <w:rFonts w:ascii="Times New Roman" w:eastAsia="Times New Roman" w:hAnsi="Times New Roman" w:cs="Times New Roman"/>
          <w:lang w:eastAsia="ru-RU"/>
        </w:rPr>
        <w:tab/>
        <w:t xml:space="preserve">По инициативе Исполнителя в одностороннем порядке. В этом случае Договор считается расторгнутым с даты, определенной приказом об отчислении. Образовательные услуги, оказанные Заказчику до издания соответствующего приказа, подлежат оплате пропорционально периоду обучения. </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.3.3.</w:t>
      </w:r>
      <w:r w:rsidR="007822A7" w:rsidRPr="007822A7">
        <w:rPr>
          <w:rFonts w:ascii="Times New Roman" w:eastAsia="Times New Roman" w:hAnsi="Times New Roman" w:cs="Times New Roman"/>
          <w:lang w:eastAsia="ru-RU"/>
        </w:rPr>
        <w:tab/>
        <w:t>По обстоятельствам, независящим от воли Сторон, в том числе в случае ликвидации Университета.</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.3.4. По соглашению Сторон.</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 xml:space="preserve">.3.5. По требованию одной из Сторон по решению суда в случаях, предусмотренных п. 2                     ст. 450 Гражданского кодекса Российской Федерации.  </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.4.</w:t>
      </w:r>
      <w:r w:rsidR="007822A7" w:rsidRPr="007822A7">
        <w:rPr>
          <w:rFonts w:ascii="Times New Roman" w:eastAsia="Times New Roman" w:hAnsi="Times New Roman" w:cs="Times New Roman"/>
          <w:lang w:eastAsia="ru-RU"/>
        </w:rPr>
        <w:tab/>
        <w:t xml:space="preserve">Договор расторгается Исполнителем в одностороннем порядке в случае: </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установления нарушения порядка приема в Университет, повлекшего по вине Заказчика его незаконное зачисление в Университет;</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просрочки на 1 (один) месяц со дня и в размере, установленных</w:t>
      </w:r>
      <w:r w:rsidR="000010AC">
        <w:rPr>
          <w:rFonts w:ascii="Times New Roman" w:eastAsia="Times New Roman" w:hAnsi="Times New Roman" w:cs="Times New Roman"/>
          <w:lang w:eastAsia="ru-RU"/>
        </w:rPr>
        <w:t xml:space="preserve"> </w:t>
      </w:r>
      <w:r w:rsidRPr="007822A7">
        <w:rPr>
          <w:rFonts w:ascii="Times New Roman" w:eastAsia="Times New Roman" w:hAnsi="Times New Roman" w:cs="Times New Roman"/>
          <w:lang w:eastAsia="ru-RU"/>
        </w:rPr>
        <w:t xml:space="preserve">п. </w:t>
      </w:r>
      <w:r w:rsidR="000010AC">
        <w:rPr>
          <w:rFonts w:ascii="Times New Roman" w:eastAsia="Times New Roman" w:hAnsi="Times New Roman" w:cs="Times New Roman"/>
          <w:lang w:eastAsia="ru-RU"/>
        </w:rPr>
        <w:t>3</w:t>
      </w:r>
      <w:r w:rsidRPr="007822A7">
        <w:rPr>
          <w:rFonts w:ascii="Times New Roman" w:eastAsia="Times New Roman" w:hAnsi="Times New Roman" w:cs="Times New Roman"/>
          <w:lang w:eastAsia="ru-RU"/>
        </w:rPr>
        <w:t>.4</w:t>
      </w:r>
      <w:r w:rsidR="000010AC">
        <w:rPr>
          <w:rFonts w:ascii="Times New Roman" w:eastAsia="Times New Roman" w:hAnsi="Times New Roman" w:cs="Times New Roman"/>
          <w:lang w:eastAsia="ru-RU"/>
        </w:rPr>
        <w:t>.2</w:t>
      </w:r>
      <w:r w:rsidRPr="007822A7">
        <w:rPr>
          <w:rFonts w:ascii="Times New Roman" w:eastAsia="Times New Roman" w:hAnsi="Times New Roman" w:cs="Times New Roman"/>
          <w:lang w:eastAsia="ru-RU"/>
        </w:rPr>
        <w:t xml:space="preserve"> Договора, оплаты стоимости платных образовательных услуг;</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xml:space="preserve"> - применения к </w:t>
      </w:r>
      <w:proofErr w:type="gramStart"/>
      <w:r w:rsidRPr="007822A7">
        <w:rPr>
          <w:rFonts w:ascii="Times New Roman" w:eastAsia="Times New Roman" w:hAnsi="Times New Roman" w:cs="Times New Roman"/>
          <w:lang w:eastAsia="ru-RU"/>
        </w:rPr>
        <w:t>Обучающемуся</w:t>
      </w:r>
      <w:proofErr w:type="gramEnd"/>
      <w:r w:rsidRPr="007822A7">
        <w:rPr>
          <w:rFonts w:ascii="Times New Roman" w:eastAsia="Times New Roman" w:hAnsi="Times New Roman" w:cs="Times New Roman"/>
          <w:lang w:eastAsia="ru-RU"/>
        </w:rPr>
        <w:t>, достигшему возраста 15 лет, отчисления как меры дисциплинарного взыскания;</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если надлежащее исполнение обязательства по Договору стало невозможным вследствие действий (бездействия) Заказчика;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xml:space="preserve"> - невыполнение Заказчиком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xml:space="preserve">- в иных случаях, предусмотренных законодательством Российской Федерации. </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 xml:space="preserve">.4.1. Основаниями для расторжения Исполнителем Договора в одностороннем порядке является: </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.4.1.1. отчисление Заказчика из Университета: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за невыполнение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за нарушение обязанностей, предусмотренных законодательством РФ, правилами внутреннего трудового распорядка и правилами внутреннего распорядка студенческого общежития, иными локальными актами Университета;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в связи с невыходом из академического отпуска;</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в случае вступления в силу обвинительного приговора суда, которым Заказчик осужден к лишению свободы или к иному наказанию, исключающему возможность продолжения обучения;</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и/или уголовной ответственности за совершение административного правонарушения и/или преступления;</w:t>
      </w:r>
    </w:p>
    <w:p w:rsidR="007822A7" w:rsidRPr="007822A7" w:rsidRDefault="007822A7"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sidRPr="007822A7">
        <w:rPr>
          <w:rFonts w:ascii="Times New Roman" w:eastAsia="Times New Roman" w:hAnsi="Times New Roman" w:cs="Times New Roman"/>
          <w:lang w:eastAsia="ru-RU"/>
        </w:rPr>
        <w:t>- в случае установления нарушения порядка приема в Университет, повлекшего по вине Заказчика его незаконное зачисление в образовательную организацию.</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.4.1.2. просрочка Заказчиком оплаты стоимости обучения;</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.4.1.3. невозможность надлежащего исполнения обязательств по Договору вследствие действий (бездействия) Заказчика.</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 xml:space="preserve">.5. </w:t>
      </w:r>
      <w:r>
        <w:rPr>
          <w:rFonts w:ascii="Times New Roman" w:eastAsia="Times New Roman" w:hAnsi="Times New Roman" w:cs="Times New Roman"/>
          <w:lang w:eastAsia="ru-RU"/>
        </w:rPr>
        <w:t>Д</w:t>
      </w:r>
      <w:r w:rsidR="007822A7" w:rsidRPr="007822A7">
        <w:rPr>
          <w:rFonts w:ascii="Times New Roman" w:eastAsia="Times New Roman" w:hAnsi="Times New Roman" w:cs="Times New Roman"/>
          <w:lang w:eastAsia="ru-RU"/>
        </w:rPr>
        <w:t xml:space="preserve">оговор расторгается на основании приказа Университета об отчислении Заказчика из Университета, если иное не установлено Положением об оказании платных образовательных услуг в СКФУ. </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.6.</w:t>
      </w:r>
      <w:r w:rsidR="007822A7" w:rsidRPr="007822A7">
        <w:rPr>
          <w:rFonts w:ascii="Times New Roman" w:eastAsia="Times New Roman" w:hAnsi="Times New Roman" w:cs="Times New Roman"/>
          <w:lang w:eastAsia="ru-RU"/>
        </w:rPr>
        <w:tab/>
        <w:t>При одностороннем отказе Заказчика от исполнения Договора об образовании Заказчик может в любое время расторгнуть Договор путем письменного уведомления Исполнителя не позднее, чем за 10 (десять) рабочих дней до предполагаемой даты расторжения Договора.</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.7.</w:t>
      </w:r>
      <w:r w:rsidR="007822A7" w:rsidRPr="007822A7">
        <w:rPr>
          <w:rFonts w:ascii="Times New Roman" w:eastAsia="Times New Roman" w:hAnsi="Times New Roman" w:cs="Times New Roman"/>
          <w:lang w:eastAsia="ru-RU"/>
        </w:rPr>
        <w:tab/>
        <w:t xml:space="preserve">При успешном завершении обучения по виду, уровню образования и направленности образовательной программы и прохождении итоговой, государственной итоговой аттестации, указанных в </w:t>
      </w:r>
      <w:proofErr w:type="gramStart"/>
      <w:r w:rsidR="007822A7" w:rsidRPr="007822A7">
        <w:rPr>
          <w:rFonts w:ascii="Times New Roman" w:eastAsia="Times New Roman" w:hAnsi="Times New Roman" w:cs="Times New Roman"/>
          <w:lang w:eastAsia="ru-RU"/>
        </w:rPr>
        <w:t>п</w:t>
      </w:r>
      <w:proofErr w:type="gramEnd"/>
      <w:r w:rsidR="007822A7" w:rsidRPr="007822A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w:t>
      </w:r>
      <w:r w:rsidR="007822A7" w:rsidRPr="007822A7">
        <w:rPr>
          <w:rFonts w:ascii="Times New Roman" w:eastAsia="Times New Roman" w:hAnsi="Times New Roman" w:cs="Times New Roman"/>
          <w:lang w:eastAsia="ru-RU"/>
        </w:rPr>
        <w:t>.1 Договора, договорные отношения прекращаются.</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.8. В случае ликвидации, реорганизации или лишения государственной аккредитации Университета Договор подлежит изменению или расторжению в соответствии с действующим законодательством Российской Федерации.</w:t>
      </w:r>
    </w:p>
    <w:p w:rsidR="007822A7" w:rsidRP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.9. Исполнитель вправе отказаться от исполнения обязательств по Договору при условии полного возмещения Заказчику убытков, в случае, если указанные убытки возникли в связи с виновными действиями Исполнителя.</w:t>
      </w:r>
    </w:p>
    <w:p w:rsidR="007822A7"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822A7" w:rsidRPr="007822A7">
        <w:rPr>
          <w:rFonts w:ascii="Times New Roman" w:eastAsia="Times New Roman" w:hAnsi="Times New Roman" w:cs="Times New Roman"/>
          <w:lang w:eastAsia="ru-RU"/>
        </w:rPr>
        <w:t>.10.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0010AC"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p>
    <w:p w:rsidR="000E1F12" w:rsidRDefault="000E1F12" w:rsidP="000010AC">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p>
    <w:p w:rsidR="000010AC" w:rsidRDefault="000010AC" w:rsidP="000010AC">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r w:rsidRPr="000010AC">
        <w:rPr>
          <w:rFonts w:ascii="Times New Roman" w:eastAsia="Times New Roman" w:hAnsi="Times New Roman" w:cs="Times New Roman"/>
          <w:b/>
          <w:lang w:eastAsia="ru-RU"/>
        </w:rPr>
        <w:t>10. Прочие условия</w:t>
      </w:r>
    </w:p>
    <w:p w:rsidR="000E1F12" w:rsidRPr="000010AC" w:rsidRDefault="000E1F12" w:rsidP="000010AC">
      <w:pPr>
        <w:tabs>
          <w:tab w:val="left" w:pos="567"/>
          <w:tab w:val="left" w:pos="993"/>
          <w:tab w:val="left" w:pos="1134"/>
          <w:tab w:val="left" w:pos="1276"/>
        </w:tabs>
        <w:spacing w:after="0" w:line="240" w:lineRule="auto"/>
        <w:ind w:firstLine="567"/>
        <w:jc w:val="center"/>
        <w:rPr>
          <w:rFonts w:ascii="Times New Roman" w:eastAsia="Times New Roman" w:hAnsi="Times New Roman" w:cs="Times New Roman"/>
          <w:b/>
          <w:lang w:eastAsia="ru-RU"/>
        </w:rPr>
      </w:pP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.1. В случае предоставления Заказчику академического отпуска, отпуска по беременности и родам, отпуска по уходу за ребенком до достижения им возраста полутора и трех лет, исполнение обязательств по Договору приостанавливается на период предоставленного академического отпуска, отпуска по беременности и родам, отпуска по уходу за ребенком до достижения им возраста полутора и трех лет.</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.2. Если невозможность исполнения Договора возникла по обстоятельствам, за возникновение которых Заказчик или Исполнитель не отвечают, либо они не были в состоянии предотвратить наступление таких событий, образовательные услуги Исполнителя до момента возникновения указанных обстоятельств подлежат оплате в полном объеме.</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 xml:space="preserve">.3. Со свидетельством о государственной регистрации, с Уставом Университета,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0010AC">
        <w:rPr>
          <w:rFonts w:ascii="Times New Roman" w:eastAsia="Times New Roman" w:hAnsi="Times New Roman" w:cs="Times New Roman"/>
          <w:lang w:eastAsia="ru-RU"/>
        </w:rPr>
        <w:t>обучающихся</w:t>
      </w:r>
      <w:proofErr w:type="gramEnd"/>
      <w:r w:rsidRPr="000010AC">
        <w:rPr>
          <w:rFonts w:ascii="Times New Roman" w:eastAsia="Times New Roman" w:hAnsi="Times New Roman" w:cs="Times New Roman"/>
          <w:lang w:eastAsia="ru-RU"/>
        </w:rPr>
        <w:t>, а также с Правилами внутреннего трудового распорядка Университета Заказчик ознакомлен.</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.4. Исполнитель вправе снизить стоимость платной образовательной услуги по Договору Заказчику в порядке, установленном Положением об оказании платных образовательных услуг в ФГАОУ ВО «Северо-Кавказский федеральный университет».</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.5.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 xml:space="preserve">.6. Под периодом предоставления образовательной услуги (периодом обучения) понимается промежуток времени </w:t>
      </w:r>
      <w:proofErr w:type="gramStart"/>
      <w:r w:rsidRPr="000010AC">
        <w:rPr>
          <w:rFonts w:ascii="Times New Roman" w:eastAsia="Times New Roman" w:hAnsi="Times New Roman" w:cs="Times New Roman"/>
          <w:lang w:eastAsia="ru-RU"/>
        </w:rPr>
        <w:t>с даты издания</w:t>
      </w:r>
      <w:proofErr w:type="gramEnd"/>
      <w:r w:rsidRPr="000010AC">
        <w:rPr>
          <w:rFonts w:ascii="Times New Roman" w:eastAsia="Times New Roman" w:hAnsi="Times New Roman" w:cs="Times New Roman"/>
          <w:lang w:eastAsia="ru-RU"/>
        </w:rPr>
        <w:t xml:space="preserve">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w:t>
      </w:r>
    </w:p>
    <w:p w:rsidR="000010AC" w:rsidRPr="000010AC" w:rsidRDefault="000010AC" w:rsidP="000010AC">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0010AC">
        <w:rPr>
          <w:rFonts w:ascii="Times New Roman" w:eastAsia="Times New Roman" w:hAnsi="Times New Roman" w:cs="Times New Roman"/>
          <w:lang w:eastAsia="ru-RU"/>
        </w:rPr>
        <w:t>.7. Споры между Сторонами разрешаются путем переговоров. Споры и разногласия, не урегулированные путем переговоров, подлежат разрешению в суде, при этом Заказчик вправе предъявить иск по месту нахождения Университета, по месту жительства или месту пребывания Заказчика либо по месту заключения или месту исполнения договора; Университет вправе предъявить иск по месту нахождения Университета, а в случае, если образовательные услуги оказываются филиалом Университета, Университет вправе предъявить иск по месту нахождения филиала Университета.</w:t>
      </w:r>
    </w:p>
    <w:p w:rsidR="000010AC" w:rsidRDefault="00581801" w:rsidP="00581801">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0010AC" w:rsidRPr="000010AC">
        <w:rPr>
          <w:rFonts w:ascii="Times New Roman" w:eastAsia="Times New Roman" w:hAnsi="Times New Roman" w:cs="Times New Roman"/>
          <w:lang w:eastAsia="ru-RU"/>
        </w:rPr>
        <w:t>.</w:t>
      </w:r>
      <w:r>
        <w:rPr>
          <w:rFonts w:ascii="Times New Roman" w:eastAsia="Times New Roman" w:hAnsi="Times New Roman" w:cs="Times New Roman"/>
          <w:lang w:eastAsia="ru-RU"/>
        </w:rPr>
        <w:t>8</w:t>
      </w:r>
      <w:r w:rsidR="000010AC" w:rsidRPr="000010AC">
        <w:rPr>
          <w:rFonts w:ascii="Times New Roman" w:eastAsia="Times New Roman" w:hAnsi="Times New Roman" w:cs="Times New Roman"/>
          <w:lang w:eastAsia="ru-RU"/>
        </w:rPr>
        <w:t>. Закон, принятый после заключения Договора и устанавливающий обязательные для Сторон правила иные, чем действовавшие в момент заключения Договора, распространяет свое действие на отношения Сторон по Договору лишь в случае, когда в законе прямо установлено, что его действие распространяется на отношения, возникшие из ранее заключенных договоров.</w:t>
      </w:r>
    </w:p>
    <w:p w:rsidR="007A1EEE" w:rsidRDefault="00414AE6" w:rsidP="007A1EEE">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b/>
          <w:bCs/>
          <w:spacing w:val="10"/>
          <w:sz w:val="23"/>
          <w:szCs w:val="23"/>
          <w:lang w:eastAsia="ru-RU"/>
        </w:rPr>
      </w:pPr>
      <w:r>
        <w:rPr>
          <w:rFonts w:ascii="Times New Roman" w:eastAsia="Times New Roman" w:hAnsi="Times New Roman" w:cs="Times New Roman"/>
          <w:lang w:eastAsia="ru-RU"/>
        </w:rPr>
        <w:t xml:space="preserve">10.9. Стороны обязуются оформить Договор на бумажном носителе в течение первого года обучения Заказчика. </w:t>
      </w:r>
      <w:bookmarkStart w:id="1" w:name="bookmark1"/>
    </w:p>
    <w:p w:rsidR="007A1EEE" w:rsidRDefault="007A1EEE" w:rsidP="007A1EEE">
      <w:pPr>
        <w:spacing w:after="0" w:line="240" w:lineRule="auto"/>
        <w:jc w:val="both"/>
        <w:rPr>
          <w:rFonts w:ascii="Times New Roman" w:hAnsi="Times New Roman" w:cs="Times New Roman"/>
        </w:rPr>
      </w:pPr>
    </w:p>
    <w:p w:rsidR="00AB4BE2" w:rsidRPr="007A1EEE" w:rsidRDefault="00581801" w:rsidP="007A1EEE">
      <w:pPr>
        <w:spacing w:after="0" w:line="240" w:lineRule="auto"/>
        <w:jc w:val="center"/>
        <w:rPr>
          <w:rFonts w:ascii="Times New Roman" w:hAnsi="Times New Roman" w:cs="Times New Roman"/>
          <w:b/>
        </w:rPr>
      </w:pPr>
      <w:r w:rsidRPr="007A1EEE">
        <w:rPr>
          <w:rFonts w:ascii="Times New Roman" w:hAnsi="Times New Roman" w:cs="Times New Roman"/>
          <w:b/>
        </w:rPr>
        <w:t>11.</w:t>
      </w:r>
      <w:r w:rsidR="00AB4BE2" w:rsidRPr="007A1EEE">
        <w:rPr>
          <w:rFonts w:ascii="Times New Roman" w:hAnsi="Times New Roman" w:cs="Times New Roman"/>
          <w:b/>
        </w:rPr>
        <w:t xml:space="preserve"> Персональные данные</w:t>
      </w:r>
    </w:p>
    <w:p w:rsidR="007A1EEE" w:rsidRPr="007A1EEE" w:rsidRDefault="007A1EEE" w:rsidP="007A1EEE">
      <w:pPr>
        <w:spacing w:after="0" w:line="240" w:lineRule="auto"/>
        <w:jc w:val="both"/>
        <w:rPr>
          <w:rFonts w:ascii="Times New Roman" w:hAnsi="Times New Roman" w:cs="Times New Roman"/>
        </w:rPr>
      </w:pP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11.1. Заказчик своей волей и в своем интересе дает согласие Исполнителю на автоматизированную, а также без использования средств автоматизации обработку его персональных данных:</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 фамилия, имя, отчество; дата рождения; место рождения; пол; гражданство;</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 паспортные данные (серия и номер), кем выдан, адрес регистрации, место жительства, СНИЛС, тел., e-</w:t>
      </w:r>
      <w:proofErr w:type="spellStart"/>
      <w:r w:rsidRPr="007A1EEE">
        <w:rPr>
          <w:rFonts w:ascii="Times New Roman" w:hAnsi="Times New Roman" w:cs="Times New Roman"/>
        </w:rPr>
        <w:t>mail</w:t>
      </w:r>
      <w:proofErr w:type="spellEnd"/>
      <w:r w:rsidRPr="007A1EEE">
        <w:rPr>
          <w:rFonts w:ascii="Times New Roman" w:hAnsi="Times New Roman" w:cs="Times New Roman"/>
        </w:rPr>
        <w:t>.</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11.2. Заказчик дает согласие на использование его персональных данных исключительно в следующих целях:</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w:t>
      </w:r>
      <w:r w:rsidRPr="007A1EEE">
        <w:rPr>
          <w:rFonts w:ascii="Times New Roman" w:hAnsi="Times New Roman" w:cs="Times New Roman"/>
        </w:rPr>
        <w:tab/>
        <w:t>регистрации и обработки сведений, необходимых для оказания услуг в области образования и сфере здравоохранения, а также наиболее полного исполнения Исполнителем обязательств и компетенций в соответствии с законодательством об образовании;</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 обеспечения организации учебного процесса;</w:t>
      </w:r>
    </w:p>
    <w:p w:rsidR="00AB4BE2" w:rsidRPr="007A1EEE" w:rsidRDefault="00AB4BE2"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 ведения статистики.</w:t>
      </w:r>
    </w:p>
    <w:p w:rsidR="00AB4BE2" w:rsidRPr="007A1EEE" w:rsidRDefault="007A1EEE"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 xml:space="preserve">11.3. Заказчик дает согласие </w:t>
      </w:r>
      <w:r w:rsidR="00AB4BE2" w:rsidRPr="007A1EEE">
        <w:rPr>
          <w:rFonts w:ascii="Times New Roman" w:hAnsi="Times New Roman" w:cs="Times New Roman"/>
        </w:rPr>
        <w:t xml:space="preserve">на осуществление </w:t>
      </w:r>
      <w:r w:rsidRPr="007A1EEE">
        <w:rPr>
          <w:rFonts w:ascii="Times New Roman" w:hAnsi="Times New Roman" w:cs="Times New Roman"/>
        </w:rPr>
        <w:t>работниками Исполнителя</w:t>
      </w:r>
      <w:r w:rsidR="00AB4BE2" w:rsidRPr="007A1EEE">
        <w:rPr>
          <w:rFonts w:ascii="Times New Roman" w:hAnsi="Times New Roman" w:cs="Times New Roman"/>
        </w:rPr>
        <w:t xml:space="preserve"> действий в отношении </w:t>
      </w:r>
      <w:r w:rsidRPr="007A1EEE">
        <w:rPr>
          <w:rFonts w:ascii="Times New Roman" w:hAnsi="Times New Roman" w:cs="Times New Roman"/>
        </w:rPr>
        <w:t>его</w:t>
      </w:r>
      <w:r w:rsidR="00AB4BE2" w:rsidRPr="007A1EEE">
        <w:rPr>
          <w:rFonts w:ascii="Times New Roman" w:hAnsi="Times New Roman" w:cs="Times New Roman"/>
        </w:rPr>
        <w:t xml:space="preserve"> персональных данных, включая обмен (прием и передачу), сбор, систематизацию, накопление, хранение, уточнение (обновление, изменение), извлечение, использование (только в указанных выше целях), обезличивание, блокирование (не включает возможность ограничения </w:t>
      </w:r>
      <w:r w:rsidRPr="007A1EEE">
        <w:rPr>
          <w:rFonts w:ascii="Times New Roman" w:hAnsi="Times New Roman" w:cs="Times New Roman"/>
        </w:rPr>
        <w:t>его</w:t>
      </w:r>
      <w:r w:rsidR="00AB4BE2" w:rsidRPr="007A1EEE">
        <w:rPr>
          <w:rFonts w:ascii="Times New Roman" w:hAnsi="Times New Roman" w:cs="Times New Roman"/>
        </w:rPr>
        <w:t xml:space="preserve"> доступа к персональным данным), уничтожение, создание информационных систем персональных данных.</w:t>
      </w:r>
    </w:p>
    <w:p w:rsidR="00AB4BE2" w:rsidRPr="007A1EEE" w:rsidRDefault="007A1EEE"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t>11.4. Заказчику</w:t>
      </w:r>
      <w:r w:rsidR="00AB4BE2" w:rsidRPr="007A1EEE">
        <w:rPr>
          <w:rFonts w:ascii="Times New Roman" w:hAnsi="Times New Roman" w:cs="Times New Roman"/>
        </w:rPr>
        <w:t xml:space="preserve"> разъяснены </w:t>
      </w:r>
      <w:r w:rsidRPr="007A1EEE">
        <w:rPr>
          <w:rFonts w:ascii="Times New Roman" w:hAnsi="Times New Roman" w:cs="Times New Roman"/>
        </w:rPr>
        <w:t>его</w:t>
      </w:r>
      <w:r w:rsidR="00AB4BE2" w:rsidRPr="007A1EEE">
        <w:rPr>
          <w:rFonts w:ascii="Times New Roman" w:hAnsi="Times New Roman" w:cs="Times New Roman"/>
        </w:rPr>
        <w:t xml:space="preserve"> права и обязанности, связанные с обработкой персональных данных, в том числе </w:t>
      </w:r>
      <w:r w:rsidRPr="007A1EEE">
        <w:rPr>
          <w:rFonts w:ascii="Times New Roman" w:hAnsi="Times New Roman" w:cs="Times New Roman"/>
        </w:rPr>
        <w:t>его</w:t>
      </w:r>
      <w:r w:rsidR="00AB4BE2" w:rsidRPr="007A1EEE">
        <w:rPr>
          <w:rFonts w:ascii="Times New Roman" w:hAnsi="Times New Roman" w:cs="Times New Roman"/>
        </w:rPr>
        <w:t xml:space="preserve"> обязанность проинформировать </w:t>
      </w:r>
      <w:r w:rsidRPr="007A1EEE">
        <w:rPr>
          <w:rFonts w:ascii="Times New Roman" w:hAnsi="Times New Roman" w:cs="Times New Roman"/>
        </w:rPr>
        <w:t>Исполнителя</w:t>
      </w:r>
      <w:r w:rsidR="00AB4BE2" w:rsidRPr="007A1EEE">
        <w:rPr>
          <w:rFonts w:ascii="Times New Roman" w:hAnsi="Times New Roman" w:cs="Times New Roman"/>
        </w:rPr>
        <w:t xml:space="preserve"> в случае изменения </w:t>
      </w:r>
      <w:r w:rsidRPr="007A1EEE">
        <w:rPr>
          <w:rFonts w:ascii="Times New Roman" w:hAnsi="Times New Roman" w:cs="Times New Roman"/>
        </w:rPr>
        <w:t xml:space="preserve">его </w:t>
      </w:r>
      <w:r w:rsidR="00AB4BE2" w:rsidRPr="007A1EEE">
        <w:rPr>
          <w:rFonts w:ascii="Times New Roman" w:hAnsi="Times New Roman" w:cs="Times New Roman"/>
        </w:rPr>
        <w:t xml:space="preserve">персональных данных и </w:t>
      </w:r>
      <w:r w:rsidRPr="007A1EEE">
        <w:rPr>
          <w:rFonts w:ascii="Times New Roman" w:hAnsi="Times New Roman" w:cs="Times New Roman"/>
        </w:rPr>
        <w:t xml:space="preserve">его </w:t>
      </w:r>
      <w:r w:rsidR="00AB4BE2" w:rsidRPr="007A1EEE">
        <w:rPr>
          <w:rFonts w:ascii="Times New Roman" w:hAnsi="Times New Roman" w:cs="Times New Roman"/>
        </w:rPr>
        <w:t xml:space="preserve">право в любое время отозвать свое согласие путем направления соответствующего письменного заявления </w:t>
      </w:r>
      <w:r w:rsidRPr="007A1EEE">
        <w:rPr>
          <w:rFonts w:ascii="Times New Roman" w:hAnsi="Times New Roman" w:cs="Times New Roman"/>
        </w:rPr>
        <w:t>Исполнителю</w:t>
      </w:r>
      <w:r w:rsidR="00AB4BE2" w:rsidRPr="007A1EEE">
        <w:rPr>
          <w:rFonts w:ascii="Times New Roman" w:hAnsi="Times New Roman" w:cs="Times New Roman"/>
        </w:rPr>
        <w:t>.</w:t>
      </w:r>
    </w:p>
    <w:p w:rsidR="00AB4BE2" w:rsidRPr="007A1EEE" w:rsidRDefault="007A1EEE" w:rsidP="007A1EEE">
      <w:pPr>
        <w:spacing w:after="0" w:line="240" w:lineRule="auto"/>
        <w:ind w:firstLine="567"/>
        <w:jc w:val="both"/>
        <w:rPr>
          <w:rFonts w:ascii="Times New Roman" w:hAnsi="Times New Roman" w:cs="Times New Roman"/>
        </w:rPr>
      </w:pPr>
      <w:r w:rsidRPr="007A1EEE">
        <w:rPr>
          <w:rFonts w:ascii="Times New Roman" w:hAnsi="Times New Roman" w:cs="Times New Roman"/>
        </w:rPr>
        <w:lastRenderedPageBreak/>
        <w:t>11.5</w:t>
      </w:r>
      <w:r w:rsidR="000E1F12">
        <w:rPr>
          <w:rFonts w:ascii="Times New Roman" w:hAnsi="Times New Roman" w:cs="Times New Roman"/>
        </w:rPr>
        <w:t>.</w:t>
      </w:r>
      <w:r w:rsidRPr="007A1EEE">
        <w:rPr>
          <w:rFonts w:ascii="Times New Roman" w:hAnsi="Times New Roman" w:cs="Times New Roman"/>
        </w:rPr>
        <w:t xml:space="preserve"> Согласие Заказчика на обработку его персональных данных </w:t>
      </w:r>
      <w:r w:rsidR="00AB4BE2" w:rsidRPr="007A1EEE">
        <w:rPr>
          <w:rFonts w:ascii="Times New Roman" w:hAnsi="Times New Roman" w:cs="Times New Roman"/>
        </w:rPr>
        <w:t xml:space="preserve">действует в течение всего срока действия </w:t>
      </w:r>
      <w:r w:rsidRPr="007A1EEE">
        <w:rPr>
          <w:rFonts w:ascii="Times New Roman" w:hAnsi="Times New Roman" w:cs="Times New Roman"/>
        </w:rPr>
        <w:t xml:space="preserve">Договора и </w:t>
      </w:r>
      <w:r w:rsidR="00AB4BE2" w:rsidRPr="007A1EEE">
        <w:rPr>
          <w:rFonts w:ascii="Times New Roman" w:hAnsi="Times New Roman" w:cs="Times New Roman"/>
        </w:rPr>
        <w:t>может быть отозвано</w:t>
      </w:r>
      <w:r w:rsidRPr="007A1EEE">
        <w:rPr>
          <w:rFonts w:ascii="Times New Roman" w:hAnsi="Times New Roman" w:cs="Times New Roman"/>
        </w:rPr>
        <w:t xml:space="preserve"> им</w:t>
      </w:r>
      <w:r w:rsidR="00AB4BE2" w:rsidRPr="007A1EEE">
        <w:rPr>
          <w:rFonts w:ascii="Times New Roman" w:hAnsi="Times New Roman" w:cs="Times New Roman"/>
        </w:rPr>
        <w:t xml:space="preserve"> в письменной форме.</w:t>
      </w:r>
    </w:p>
    <w:p w:rsidR="00AB4BE2" w:rsidRPr="007A1EEE" w:rsidRDefault="00AB4BE2" w:rsidP="007A1EEE">
      <w:pPr>
        <w:spacing w:after="0" w:line="240" w:lineRule="auto"/>
        <w:jc w:val="both"/>
        <w:rPr>
          <w:rFonts w:ascii="Times New Roman" w:hAnsi="Times New Roman" w:cs="Times New Roman"/>
        </w:rPr>
      </w:pPr>
    </w:p>
    <w:p w:rsidR="00581801" w:rsidRPr="00581801" w:rsidRDefault="00AB4BE2" w:rsidP="00581801">
      <w:pPr>
        <w:keepNext/>
        <w:keepLines/>
        <w:spacing w:after="0" w:line="240" w:lineRule="auto"/>
        <w:ind w:right="40"/>
        <w:jc w:val="center"/>
        <w:outlineLvl w:val="1"/>
        <w:rPr>
          <w:rFonts w:ascii="Times New Roman" w:eastAsia="Times New Roman" w:hAnsi="Times New Roman" w:cs="Times New Roman"/>
          <w:b/>
          <w:bCs/>
          <w:spacing w:val="10"/>
          <w:sz w:val="23"/>
          <w:szCs w:val="23"/>
          <w:lang w:eastAsia="ru-RU"/>
        </w:rPr>
      </w:pPr>
      <w:r>
        <w:rPr>
          <w:rFonts w:ascii="Times New Roman" w:eastAsia="Times New Roman" w:hAnsi="Times New Roman" w:cs="Times New Roman"/>
          <w:b/>
          <w:bCs/>
          <w:spacing w:val="10"/>
          <w:sz w:val="23"/>
          <w:szCs w:val="23"/>
          <w:lang w:eastAsia="ru-RU"/>
        </w:rPr>
        <w:t>12.</w:t>
      </w:r>
      <w:r w:rsidR="00581801" w:rsidRPr="00581801">
        <w:rPr>
          <w:rFonts w:ascii="Times New Roman" w:eastAsia="Times New Roman" w:hAnsi="Times New Roman" w:cs="Times New Roman"/>
          <w:b/>
          <w:bCs/>
          <w:spacing w:val="10"/>
          <w:sz w:val="23"/>
          <w:szCs w:val="23"/>
          <w:lang w:eastAsia="ru-RU"/>
        </w:rPr>
        <w:t xml:space="preserve"> Адреса, реквизиты и подписи сторон</w:t>
      </w:r>
      <w:bookmarkEnd w:id="1"/>
    </w:p>
    <w:p w:rsidR="00581801" w:rsidRPr="00581801" w:rsidRDefault="00581801" w:rsidP="00581801">
      <w:pPr>
        <w:autoSpaceDE w:val="0"/>
        <w:autoSpaceDN w:val="0"/>
        <w:adjustRightInd w:val="0"/>
        <w:spacing w:after="0" w:line="240" w:lineRule="auto"/>
        <w:ind w:right="40"/>
        <w:jc w:val="center"/>
        <w:rPr>
          <w:rFonts w:ascii="Times New Roman" w:eastAsia="Times New Roman" w:hAnsi="Times New Roman" w:cs="Times New Roman"/>
          <w:b/>
          <w:bCs/>
          <w:color w:val="000000"/>
          <w:sz w:val="23"/>
          <w:szCs w:val="23"/>
          <w:lang w:eastAsia="ru-RU"/>
        </w:rPr>
      </w:pPr>
      <w:bookmarkStart w:id="2" w:name="bookmark2"/>
      <w:r w:rsidRPr="00581801">
        <w:rPr>
          <w:rFonts w:ascii="Times New Roman" w:eastAsia="Times New Roman" w:hAnsi="Times New Roman" w:cs="Times New Roman"/>
          <w:b/>
          <w:bCs/>
          <w:color w:val="000000"/>
          <w:sz w:val="23"/>
          <w:szCs w:val="23"/>
          <w:lang w:eastAsia="ru-RU"/>
        </w:rPr>
        <w:t>Исполнитель</w:t>
      </w:r>
      <w:r w:rsidRPr="00581801">
        <w:rPr>
          <w:rFonts w:ascii="Times New Roman" w:eastAsia="Times New Roman" w:hAnsi="Times New Roman" w:cs="Times New Roman"/>
          <w:b/>
          <w:bCs/>
          <w:color w:val="000000"/>
          <w:sz w:val="23"/>
          <w:szCs w:val="23"/>
          <w:lang w:eastAsia="ru-RU"/>
        </w:rPr>
        <w:tab/>
      </w:r>
      <w:r w:rsidRPr="00581801">
        <w:rPr>
          <w:rFonts w:ascii="Times New Roman" w:eastAsia="Times New Roman" w:hAnsi="Times New Roman" w:cs="Times New Roman"/>
          <w:b/>
          <w:bCs/>
          <w:color w:val="000000"/>
          <w:sz w:val="23"/>
          <w:szCs w:val="23"/>
          <w:lang w:eastAsia="ru-RU"/>
        </w:rPr>
        <w:tab/>
      </w:r>
      <w:r w:rsidRPr="00581801">
        <w:rPr>
          <w:rFonts w:ascii="Times New Roman" w:eastAsia="Times New Roman" w:hAnsi="Times New Roman" w:cs="Times New Roman"/>
          <w:b/>
          <w:bCs/>
          <w:color w:val="000000"/>
          <w:sz w:val="23"/>
          <w:szCs w:val="23"/>
          <w:lang w:eastAsia="ru-RU"/>
        </w:rPr>
        <w:tab/>
      </w:r>
      <w:r w:rsidRPr="00581801">
        <w:rPr>
          <w:rFonts w:ascii="Times New Roman" w:eastAsia="Times New Roman" w:hAnsi="Times New Roman" w:cs="Times New Roman"/>
          <w:b/>
          <w:bCs/>
          <w:color w:val="000000"/>
          <w:sz w:val="23"/>
          <w:szCs w:val="23"/>
          <w:lang w:eastAsia="ru-RU"/>
        </w:rPr>
        <w:tab/>
      </w:r>
      <w:r w:rsidRPr="00581801">
        <w:rPr>
          <w:rFonts w:ascii="Times New Roman" w:eastAsia="Times New Roman" w:hAnsi="Times New Roman" w:cs="Times New Roman"/>
          <w:b/>
          <w:bCs/>
          <w:color w:val="000000"/>
          <w:sz w:val="23"/>
          <w:szCs w:val="23"/>
          <w:lang w:eastAsia="ru-RU"/>
        </w:rPr>
        <w:tab/>
      </w:r>
      <w:r w:rsidRPr="00581801">
        <w:rPr>
          <w:rFonts w:ascii="Times New Roman" w:eastAsia="Times New Roman" w:hAnsi="Times New Roman" w:cs="Times New Roman"/>
          <w:b/>
          <w:bCs/>
          <w:color w:val="000000"/>
          <w:sz w:val="23"/>
          <w:szCs w:val="23"/>
          <w:lang w:eastAsia="ru-RU"/>
        </w:rPr>
        <w:tab/>
        <w:t>Заказчик</w:t>
      </w:r>
    </w:p>
    <w:tbl>
      <w:tblPr>
        <w:tblW w:w="9720" w:type="dxa"/>
        <w:tblInd w:w="288" w:type="dxa"/>
        <w:tblLayout w:type="fixed"/>
        <w:tblLook w:val="01E0" w:firstRow="1" w:lastRow="1" w:firstColumn="1" w:lastColumn="1" w:noHBand="0" w:noVBand="0"/>
      </w:tblPr>
      <w:tblGrid>
        <w:gridCol w:w="5040"/>
        <w:gridCol w:w="4680"/>
      </w:tblGrid>
      <w:tr w:rsidR="00581801" w:rsidRPr="00581801" w:rsidTr="0055601C">
        <w:trPr>
          <w:trHeight w:val="425"/>
        </w:trPr>
        <w:tc>
          <w:tcPr>
            <w:tcW w:w="5040" w:type="dxa"/>
            <w:vMerge w:val="restart"/>
          </w:tcPr>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ФГАОУ ВО «Северо-Кавказский федеральный университет»</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6"/>
                <w:szCs w:val="23"/>
                <w:lang w:eastAsia="ru-RU"/>
              </w:rPr>
            </w:pP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Юридический/Почтовый адрес: </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6"/>
                <w:szCs w:val="23"/>
                <w:lang w:eastAsia="ru-RU"/>
              </w:rPr>
            </w:pPr>
            <w:r w:rsidRPr="00581801">
              <w:rPr>
                <w:rFonts w:ascii="Times New Roman" w:eastAsia="Times New Roman" w:hAnsi="Times New Roman" w:cs="Times New Roman"/>
                <w:color w:val="000000"/>
                <w:sz w:val="23"/>
                <w:szCs w:val="23"/>
                <w:lang w:eastAsia="ru-RU"/>
              </w:rPr>
              <w:t>355017, Ставропольский край, г. Ставрополь, ул. Пушкина, д.1</w:t>
            </w:r>
            <w:r w:rsidRPr="00581801">
              <w:rPr>
                <w:rFonts w:ascii="Times New Roman" w:eastAsia="Times New Roman" w:hAnsi="Times New Roman" w:cs="Times New Roman"/>
                <w:color w:val="000000"/>
                <w:sz w:val="23"/>
                <w:szCs w:val="23"/>
                <w:lang w:eastAsia="ru-RU"/>
              </w:rPr>
              <w:br/>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Место нахождения:</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10"/>
                <w:szCs w:val="23"/>
                <w:lang w:eastAsia="ru-RU"/>
              </w:rPr>
            </w:pPr>
            <w:r w:rsidRPr="00581801">
              <w:rPr>
                <w:rFonts w:ascii="Times New Roman" w:eastAsia="Times New Roman" w:hAnsi="Times New Roman" w:cs="Times New Roman"/>
                <w:color w:val="000000"/>
                <w:sz w:val="23"/>
                <w:szCs w:val="23"/>
                <w:lang w:eastAsia="ru-RU"/>
              </w:rPr>
              <w:t>355017, Ставропольский край, г. Ставрополь, ул. Пушкина, д. 1</w:t>
            </w:r>
            <w:r w:rsidRPr="00581801">
              <w:rPr>
                <w:rFonts w:ascii="Times New Roman" w:eastAsia="Times New Roman" w:hAnsi="Times New Roman" w:cs="Times New Roman"/>
                <w:color w:val="000000"/>
                <w:sz w:val="23"/>
                <w:szCs w:val="23"/>
                <w:lang w:eastAsia="ru-RU"/>
              </w:rPr>
              <w:br/>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Телефон: (8652) 95-68-08</w:t>
            </w:r>
            <w:r w:rsidRPr="00581801">
              <w:rPr>
                <w:rFonts w:ascii="Times New Roman" w:eastAsia="Times New Roman" w:hAnsi="Times New Roman" w:cs="Times New Roman"/>
                <w:color w:val="000000"/>
                <w:sz w:val="23"/>
                <w:szCs w:val="23"/>
                <w:lang w:eastAsia="ru-RU"/>
              </w:rPr>
              <w:br/>
              <w:t>Факс: (8652) 95-68-03</w:t>
            </w:r>
            <w:r w:rsidRPr="00581801">
              <w:rPr>
                <w:rFonts w:ascii="Times New Roman" w:eastAsia="Times New Roman" w:hAnsi="Times New Roman" w:cs="Times New Roman"/>
                <w:color w:val="000000"/>
                <w:sz w:val="23"/>
                <w:szCs w:val="23"/>
                <w:lang w:eastAsia="ru-RU"/>
              </w:rPr>
              <w:br/>
              <w:t>E-</w:t>
            </w:r>
            <w:proofErr w:type="spellStart"/>
            <w:r w:rsidRPr="00581801">
              <w:rPr>
                <w:rFonts w:ascii="Times New Roman" w:eastAsia="Times New Roman" w:hAnsi="Times New Roman" w:cs="Times New Roman"/>
                <w:color w:val="000000"/>
                <w:sz w:val="23"/>
                <w:szCs w:val="23"/>
                <w:lang w:eastAsia="ru-RU"/>
              </w:rPr>
              <w:t>mai</w:t>
            </w:r>
            <w:r w:rsidRPr="00581801">
              <w:rPr>
                <w:rFonts w:ascii="Times New Roman" w:eastAsia="Times New Roman" w:hAnsi="Times New Roman" w:cs="Times New Roman"/>
                <w:sz w:val="23"/>
                <w:szCs w:val="23"/>
                <w:lang w:eastAsia="ru-RU"/>
              </w:rPr>
              <w:t>l</w:t>
            </w:r>
            <w:proofErr w:type="spellEnd"/>
            <w:r w:rsidRPr="00581801">
              <w:rPr>
                <w:rFonts w:ascii="Times New Roman" w:eastAsia="Times New Roman" w:hAnsi="Times New Roman" w:cs="Times New Roman"/>
                <w:sz w:val="23"/>
                <w:szCs w:val="23"/>
                <w:lang w:eastAsia="ru-RU"/>
              </w:rPr>
              <w:t>: </w:t>
            </w:r>
            <w:hyperlink r:id="rId9" w:history="1">
              <w:r w:rsidRPr="00581801">
                <w:rPr>
                  <w:rFonts w:ascii="Times New Roman" w:eastAsia="Times New Roman" w:hAnsi="Times New Roman" w:cs="Times New Roman"/>
                  <w:color w:val="0000FF"/>
                  <w:sz w:val="23"/>
                  <w:szCs w:val="23"/>
                  <w:u w:val="single"/>
                  <w:lang w:eastAsia="ru-RU"/>
                </w:rPr>
                <w:t>info@ncfu.ru</w:t>
              </w:r>
            </w:hyperlink>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16"/>
                <w:szCs w:val="23"/>
                <w:lang w:eastAsia="ru-RU"/>
              </w:rPr>
            </w:pP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b/>
                <w:bCs/>
                <w:color w:val="000000"/>
                <w:sz w:val="8"/>
                <w:szCs w:val="23"/>
                <w:lang w:eastAsia="ru-RU"/>
              </w:rPr>
            </w:pP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b/>
                <w:bCs/>
                <w:color w:val="000000"/>
                <w:sz w:val="23"/>
                <w:szCs w:val="23"/>
                <w:lang w:eastAsia="ru-RU"/>
              </w:rPr>
              <w:t>Банковские реквизиты</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Получатель: УФК ПО СТАВРОПОЛЬСКОМУ КРАЮ (ФГАОУ ВО «Северо-Кавказский федеральный университет» Л/счет 30216Ш58810)</w:t>
            </w:r>
            <w:r w:rsidRPr="00581801">
              <w:rPr>
                <w:rFonts w:ascii="Times New Roman" w:eastAsia="Times New Roman" w:hAnsi="Times New Roman" w:cs="Times New Roman"/>
                <w:color w:val="000000"/>
                <w:sz w:val="23"/>
                <w:szCs w:val="23"/>
                <w:lang w:eastAsia="ru-RU"/>
              </w:rPr>
              <w:br/>
            </w:r>
            <w:proofErr w:type="gramStart"/>
            <w:r w:rsidRPr="00581801">
              <w:rPr>
                <w:rFonts w:ascii="Times New Roman" w:eastAsia="Times New Roman" w:hAnsi="Times New Roman" w:cs="Times New Roman"/>
                <w:color w:val="000000"/>
                <w:sz w:val="23"/>
                <w:szCs w:val="23"/>
                <w:lang w:eastAsia="ru-RU"/>
              </w:rPr>
              <w:t>Р</w:t>
            </w:r>
            <w:proofErr w:type="gramEnd"/>
            <w:r w:rsidRPr="00581801">
              <w:rPr>
                <w:rFonts w:ascii="Times New Roman" w:eastAsia="Times New Roman" w:hAnsi="Times New Roman" w:cs="Times New Roman"/>
                <w:color w:val="000000"/>
                <w:sz w:val="23"/>
                <w:szCs w:val="23"/>
                <w:lang w:eastAsia="ru-RU"/>
              </w:rPr>
              <w:t>/счет 40501810700022000002</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 xml:space="preserve">Банк: ОТДЕЛЕНИЕ СТАВРОПОЛЬ </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Г. СТАВРОПОЛЬ</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ИНН/КПП 2635014955/263401001</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 xml:space="preserve">БИК 040702001, ОКПО 02067965, </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ОГРН 1022601961580</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ОКОПФ 75101, ОКТМО 07701000</w:t>
            </w:r>
          </w:p>
          <w:p w:rsidR="00581801" w:rsidRPr="00581801" w:rsidRDefault="00581801" w:rsidP="00581801">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КБК 00000000000000000130</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r w:rsidRPr="00581801">
              <w:rPr>
                <w:rFonts w:ascii="Times New Roman" w:eastAsia="Times New Roman" w:hAnsi="Times New Roman" w:cs="Times New Roman"/>
                <w:color w:val="000000"/>
                <w:sz w:val="21"/>
                <w:szCs w:val="21"/>
                <w:lang w:eastAsia="ru-RU"/>
              </w:rPr>
              <w:t>____________________________________________</w:t>
            </w:r>
          </w:p>
          <w:p w:rsidR="00581801" w:rsidRPr="00581801" w:rsidRDefault="00581801" w:rsidP="00414AE6">
            <w:pPr>
              <w:autoSpaceDE w:val="0"/>
              <w:autoSpaceDN w:val="0"/>
              <w:adjustRightInd w:val="0"/>
              <w:spacing w:after="0" w:line="240" w:lineRule="auto"/>
              <w:ind w:right="40"/>
              <w:jc w:val="center"/>
              <w:rPr>
                <w:rFonts w:ascii="Times New Roman" w:eastAsia="Times New Roman" w:hAnsi="Times New Roman" w:cs="Times New Roman"/>
                <w:color w:val="000000"/>
                <w:sz w:val="16"/>
                <w:szCs w:val="16"/>
                <w:lang w:eastAsia="ru-RU"/>
              </w:rPr>
            </w:pPr>
            <w:r w:rsidRPr="00581801">
              <w:rPr>
                <w:rFonts w:ascii="Times New Roman" w:eastAsia="Times New Roman" w:hAnsi="Times New Roman" w:cs="Times New Roman"/>
                <w:color w:val="000000"/>
                <w:sz w:val="18"/>
                <w:szCs w:val="18"/>
                <w:lang w:eastAsia="ru-RU"/>
              </w:rPr>
              <w:t>(Должность</w:t>
            </w:r>
            <w:r w:rsidRPr="00581801">
              <w:rPr>
                <w:rFonts w:ascii="Times New Roman" w:eastAsia="Times New Roman" w:hAnsi="Times New Roman" w:cs="Times New Roman"/>
                <w:color w:val="000000"/>
                <w:sz w:val="16"/>
                <w:szCs w:val="16"/>
                <w:lang w:eastAsia="ru-RU"/>
              </w:rPr>
              <w:t>)</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r w:rsidRPr="00581801">
              <w:rPr>
                <w:rFonts w:ascii="Times New Roman" w:eastAsia="Times New Roman" w:hAnsi="Times New Roman" w:cs="Times New Roman"/>
                <w:color w:val="000000"/>
                <w:sz w:val="21"/>
                <w:szCs w:val="21"/>
                <w:lang w:eastAsia="ru-RU"/>
              </w:rPr>
              <w:t>_____________________/_______________________/</w:t>
            </w:r>
          </w:p>
          <w:p w:rsidR="00581801" w:rsidRPr="00581801"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18"/>
                <w:szCs w:val="18"/>
                <w:lang w:eastAsia="ru-RU"/>
              </w:rPr>
            </w:pPr>
            <w:r w:rsidRPr="00581801">
              <w:rPr>
                <w:rFonts w:ascii="Times New Roman" w:eastAsia="Times New Roman" w:hAnsi="Times New Roman" w:cs="Times New Roman"/>
                <w:color w:val="000000"/>
                <w:sz w:val="18"/>
                <w:szCs w:val="18"/>
                <w:lang w:eastAsia="ru-RU"/>
              </w:rPr>
              <w:t xml:space="preserve">                </w:t>
            </w:r>
            <w:r w:rsidR="00414AE6" w:rsidRPr="00581801">
              <w:rPr>
                <w:rFonts w:ascii="Times New Roman" w:eastAsia="Times New Roman" w:hAnsi="Times New Roman" w:cs="Times New Roman"/>
                <w:color w:val="000000"/>
                <w:sz w:val="18"/>
                <w:szCs w:val="18"/>
                <w:lang w:eastAsia="ru-RU"/>
              </w:rPr>
              <w:t>(подпись)</w:t>
            </w:r>
            <w:r w:rsidRPr="00581801">
              <w:rPr>
                <w:rFonts w:ascii="Times New Roman" w:eastAsia="Times New Roman" w:hAnsi="Times New Roman" w:cs="Times New Roman"/>
                <w:color w:val="000000"/>
                <w:sz w:val="18"/>
                <w:szCs w:val="18"/>
                <w:lang w:eastAsia="ru-RU"/>
              </w:rPr>
              <w:t xml:space="preserve">     </w:t>
            </w:r>
            <w:r w:rsidR="00414AE6">
              <w:rPr>
                <w:rFonts w:ascii="Times New Roman" w:eastAsia="Times New Roman" w:hAnsi="Times New Roman" w:cs="Times New Roman"/>
                <w:color w:val="000000"/>
                <w:sz w:val="18"/>
                <w:szCs w:val="18"/>
                <w:lang w:eastAsia="ru-RU"/>
              </w:rPr>
              <w:t xml:space="preserve">                                 </w:t>
            </w:r>
            <w:r w:rsidR="00414AE6" w:rsidRPr="00581801">
              <w:rPr>
                <w:rFonts w:ascii="Times New Roman" w:eastAsia="Times New Roman" w:hAnsi="Times New Roman" w:cs="Times New Roman"/>
                <w:color w:val="000000"/>
                <w:sz w:val="18"/>
                <w:szCs w:val="18"/>
                <w:lang w:eastAsia="ru-RU"/>
              </w:rPr>
              <w:t xml:space="preserve">(ФИО) </w:t>
            </w:r>
            <w:r w:rsidRPr="00581801">
              <w:rPr>
                <w:rFonts w:ascii="Times New Roman" w:eastAsia="Times New Roman" w:hAnsi="Times New Roman" w:cs="Times New Roman"/>
                <w:color w:val="000000"/>
                <w:sz w:val="18"/>
                <w:szCs w:val="18"/>
                <w:lang w:eastAsia="ru-RU"/>
              </w:rPr>
              <w:t xml:space="preserve">                                   </w:t>
            </w:r>
          </w:p>
          <w:p w:rsidR="00581801" w:rsidRPr="00533F98" w:rsidRDefault="00581801" w:rsidP="00581801">
            <w:pPr>
              <w:autoSpaceDE w:val="0"/>
              <w:autoSpaceDN w:val="0"/>
              <w:adjustRightInd w:val="0"/>
              <w:spacing w:after="0" w:line="240" w:lineRule="auto"/>
              <w:ind w:right="40"/>
              <w:rPr>
                <w:rFonts w:ascii="Times New Roman" w:eastAsia="Times New Roman" w:hAnsi="Times New Roman" w:cs="Times New Roman"/>
                <w:color w:val="000000"/>
                <w:sz w:val="24"/>
                <w:szCs w:val="24"/>
                <w:lang w:eastAsia="ru-RU"/>
              </w:rPr>
            </w:pPr>
            <w:r w:rsidRPr="00533F98">
              <w:rPr>
                <w:rFonts w:ascii="Times New Roman" w:eastAsia="Times New Roman" w:hAnsi="Times New Roman" w:cs="Times New Roman"/>
                <w:color w:val="000000"/>
                <w:sz w:val="24"/>
                <w:szCs w:val="24"/>
                <w:lang w:eastAsia="ru-RU"/>
              </w:rPr>
              <w:t>М.П.</w:t>
            </w:r>
          </w:p>
        </w:tc>
        <w:tc>
          <w:tcPr>
            <w:tcW w:w="4680" w:type="dxa"/>
            <w:tcBorders>
              <w:bottom w:val="single" w:sz="4" w:space="0" w:color="auto"/>
            </w:tcBorders>
          </w:tcPr>
          <w:p w:rsidR="00581801" w:rsidRPr="00581801" w:rsidRDefault="00581801" w:rsidP="00581801">
            <w:pPr>
              <w:autoSpaceDE w:val="0"/>
              <w:autoSpaceDN w:val="0"/>
              <w:adjustRightInd w:val="0"/>
              <w:spacing w:before="200" w:after="0" w:line="192" w:lineRule="auto"/>
              <w:ind w:right="-131"/>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 xml:space="preserve">Ф.И.О. </w:t>
            </w: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Дата и место рождения:</w:t>
            </w: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Паспорт: серия                  №</w:t>
            </w:r>
          </w:p>
        </w:tc>
      </w:tr>
      <w:tr w:rsidR="00581801" w:rsidRPr="00581801" w:rsidTr="0055601C">
        <w:trPr>
          <w:trHeight w:val="1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Выдан:</w:t>
            </w:r>
          </w:p>
        </w:tc>
      </w:tr>
      <w:tr w:rsidR="00581801" w:rsidRPr="00581801" w:rsidTr="0055601C">
        <w:trPr>
          <w:trHeight w:val="2646"/>
        </w:trPr>
        <w:tc>
          <w:tcPr>
            <w:tcW w:w="5040" w:type="dxa"/>
            <w:vMerge/>
          </w:tcPr>
          <w:p w:rsidR="00581801" w:rsidRPr="00581801" w:rsidRDefault="00581801" w:rsidP="00581801">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tcBorders>
          </w:tcPr>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581801">
              <w:rPr>
                <w:rFonts w:ascii="Times New Roman" w:eastAsia="Times New Roman" w:hAnsi="Times New Roman" w:cs="Times New Roman"/>
                <w:color w:val="000000"/>
                <w:sz w:val="23"/>
                <w:szCs w:val="23"/>
                <w:u w:val="single"/>
                <w:lang w:eastAsia="ru-RU"/>
              </w:rPr>
              <w:t>_______________________________________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581801">
              <w:rPr>
                <w:rFonts w:ascii="Times New Roman" w:eastAsia="Times New Roman" w:hAnsi="Times New Roman" w:cs="Times New Roman"/>
                <w:color w:val="000000"/>
                <w:sz w:val="23"/>
                <w:szCs w:val="23"/>
                <w:u w:val="single"/>
                <w:lang w:eastAsia="ru-RU"/>
              </w:rPr>
              <w:t>_______________________________________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r w:rsidRPr="00581801">
              <w:rPr>
                <w:rFonts w:ascii="Times New Roman" w:eastAsia="Times New Roman" w:hAnsi="Times New Roman" w:cs="Times New Roman"/>
                <w:bCs/>
                <w:color w:val="000000"/>
                <w:sz w:val="23"/>
                <w:szCs w:val="23"/>
                <w:lang w:eastAsia="ru-RU"/>
              </w:rPr>
              <w:t xml:space="preserve">Адрес регистрации: </w:t>
            </w:r>
            <w:r w:rsidRPr="00581801">
              <w:rPr>
                <w:rFonts w:ascii="Times New Roman" w:eastAsia="Times New Roman" w:hAnsi="Times New Roman" w:cs="Times New Roman"/>
                <w:color w:val="000000"/>
                <w:sz w:val="23"/>
                <w:szCs w:val="23"/>
                <w:u w:val="single"/>
                <w:lang w:eastAsia="ru-RU"/>
              </w:rPr>
              <w:t>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581801">
              <w:rPr>
                <w:rFonts w:ascii="Times New Roman" w:eastAsia="Times New Roman" w:hAnsi="Times New Roman" w:cs="Times New Roman"/>
                <w:color w:val="000000"/>
                <w:sz w:val="23"/>
                <w:szCs w:val="23"/>
                <w:u w:val="single"/>
                <w:lang w:eastAsia="ru-RU"/>
              </w:rPr>
              <w:t>_______________________________________</w:t>
            </w:r>
          </w:p>
          <w:p w:rsidR="00581801" w:rsidRPr="00581801" w:rsidRDefault="00581801" w:rsidP="00581801">
            <w:pPr>
              <w:autoSpaceDE w:val="0"/>
              <w:autoSpaceDN w:val="0"/>
              <w:adjustRightInd w:val="0"/>
              <w:spacing w:after="0" w:line="240" w:lineRule="exact"/>
              <w:ind w:right="-131"/>
              <w:rPr>
                <w:rFonts w:ascii="Times New Roman" w:eastAsia="Times New Roman" w:hAnsi="Times New Roman" w:cs="Times New Roman"/>
                <w:color w:val="000000"/>
                <w:sz w:val="23"/>
                <w:szCs w:val="23"/>
                <w:lang w:eastAsia="ru-RU"/>
              </w:rPr>
            </w:pPr>
          </w:p>
          <w:p w:rsidR="00581801" w:rsidRPr="00581801" w:rsidRDefault="00581801" w:rsidP="00581801">
            <w:pPr>
              <w:autoSpaceDE w:val="0"/>
              <w:autoSpaceDN w:val="0"/>
              <w:adjustRightInd w:val="0"/>
              <w:spacing w:after="0" w:line="240" w:lineRule="exact"/>
              <w:ind w:right="-131"/>
              <w:rPr>
                <w:rFonts w:ascii="Times New Roman" w:eastAsia="Times New Roman" w:hAnsi="Times New Roman" w:cs="Times New Roman"/>
                <w:color w:val="000000"/>
                <w:sz w:val="23"/>
                <w:szCs w:val="23"/>
                <w:lang w:eastAsia="ru-RU"/>
              </w:rPr>
            </w:pPr>
            <w:r w:rsidRPr="00581801">
              <w:rPr>
                <w:rFonts w:ascii="Times New Roman" w:eastAsia="Times New Roman" w:hAnsi="Times New Roman" w:cs="Times New Roman"/>
                <w:color w:val="000000"/>
                <w:sz w:val="23"/>
                <w:szCs w:val="23"/>
                <w:lang w:eastAsia="ru-RU"/>
              </w:rPr>
              <w:t>Место жительства:</w:t>
            </w:r>
            <w:r w:rsidRPr="00581801">
              <w:rPr>
                <w:rFonts w:ascii="Times New Roman" w:eastAsia="Times New Roman" w:hAnsi="Times New Roman" w:cs="Times New Roman"/>
                <w:color w:val="000000"/>
                <w:sz w:val="23"/>
                <w:szCs w:val="23"/>
                <w:u w:val="single"/>
                <w:lang w:eastAsia="ru-RU"/>
              </w:rPr>
              <w:t xml:space="preserve"> _______________________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581801">
              <w:rPr>
                <w:rFonts w:ascii="Times New Roman" w:eastAsia="Times New Roman" w:hAnsi="Times New Roman" w:cs="Times New Roman"/>
                <w:color w:val="000000"/>
                <w:sz w:val="23"/>
                <w:szCs w:val="23"/>
                <w:u w:val="single"/>
                <w:lang w:eastAsia="ru-RU"/>
              </w:rPr>
              <w:t>_______________________________________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r w:rsidRPr="00581801">
              <w:rPr>
                <w:rFonts w:ascii="Times New Roman" w:eastAsia="Times New Roman" w:hAnsi="Times New Roman" w:cs="Times New Roman"/>
                <w:bCs/>
                <w:color w:val="000000"/>
                <w:sz w:val="23"/>
                <w:szCs w:val="23"/>
                <w:lang w:eastAsia="ru-RU"/>
              </w:rPr>
              <w:t>СНИЛС: ______________________________</w:t>
            </w:r>
          </w:p>
          <w:p w:rsidR="00581801" w:rsidRPr="00581801" w:rsidRDefault="00581801" w:rsidP="00581801">
            <w:pPr>
              <w:autoSpaceDE w:val="0"/>
              <w:autoSpaceDN w:val="0"/>
              <w:adjustRightInd w:val="0"/>
              <w:spacing w:after="0" w:line="240" w:lineRule="auto"/>
              <w:ind w:right="-130"/>
              <w:jc w:val="both"/>
              <w:rPr>
                <w:rFonts w:ascii="Times New Roman" w:eastAsia="Times New Roman" w:hAnsi="Times New Roman" w:cs="Times New Roman"/>
                <w:bCs/>
                <w:color w:val="000000"/>
                <w:sz w:val="23"/>
                <w:szCs w:val="23"/>
                <w:lang w:eastAsia="ru-RU"/>
              </w:rPr>
            </w:pPr>
            <w:r w:rsidRPr="00581801">
              <w:rPr>
                <w:rFonts w:ascii="Times New Roman" w:eastAsia="Times New Roman" w:hAnsi="Times New Roman" w:cs="Times New Roman"/>
                <w:bCs/>
                <w:color w:val="000000"/>
                <w:sz w:val="23"/>
                <w:szCs w:val="23"/>
                <w:lang w:eastAsia="ru-RU"/>
              </w:rPr>
              <w:t>Тел.:___________________________________</w:t>
            </w:r>
          </w:p>
          <w:p w:rsidR="00581801" w:rsidRPr="00581801" w:rsidRDefault="00581801" w:rsidP="00581801">
            <w:pPr>
              <w:autoSpaceDE w:val="0"/>
              <w:autoSpaceDN w:val="0"/>
              <w:adjustRightInd w:val="0"/>
              <w:spacing w:before="200" w:after="0" w:line="192" w:lineRule="auto"/>
              <w:ind w:right="-131"/>
              <w:jc w:val="both"/>
              <w:rPr>
                <w:rFonts w:ascii="Times New Roman" w:eastAsia="Times New Roman" w:hAnsi="Times New Roman" w:cs="Times New Roman"/>
                <w:sz w:val="28"/>
                <w:szCs w:val="28"/>
                <w:lang w:eastAsia="ru-RU"/>
              </w:rPr>
            </w:pPr>
            <w:r w:rsidRPr="00581801">
              <w:rPr>
                <w:rFonts w:ascii="Times New Roman" w:eastAsia="Times New Roman" w:hAnsi="Times New Roman" w:cs="Times New Roman"/>
                <w:sz w:val="23"/>
                <w:szCs w:val="23"/>
                <w:lang w:val="en-US" w:eastAsia="ru-RU"/>
              </w:rPr>
              <w:t>E</w:t>
            </w:r>
            <w:r w:rsidRPr="00581801">
              <w:rPr>
                <w:rFonts w:ascii="Times New Roman" w:eastAsia="Times New Roman" w:hAnsi="Times New Roman" w:cs="Times New Roman"/>
                <w:sz w:val="23"/>
                <w:szCs w:val="23"/>
                <w:lang w:eastAsia="ru-RU"/>
              </w:rPr>
              <w:t>-</w:t>
            </w:r>
            <w:r w:rsidRPr="00581801">
              <w:rPr>
                <w:rFonts w:ascii="Times New Roman" w:eastAsia="Times New Roman" w:hAnsi="Times New Roman" w:cs="Times New Roman"/>
                <w:sz w:val="23"/>
                <w:szCs w:val="23"/>
                <w:lang w:val="en-US" w:eastAsia="ru-RU"/>
              </w:rPr>
              <w:t>mail</w:t>
            </w:r>
            <w:r w:rsidRPr="00581801">
              <w:rPr>
                <w:rFonts w:ascii="Times New Roman" w:eastAsia="Times New Roman" w:hAnsi="Times New Roman" w:cs="Times New Roman"/>
                <w:sz w:val="23"/>
                <w:szCs w:val="23"/>
                <w:lang w:eastAsia="ru-RU"/>
              </w:rPr>
              <w:t xml:space="preserve"> ____________________</w:t>
            </w:r>
          </w:p>
          <w:p w:rsidR="00581801" w:rsidRPr="00581801" w:rsidRDefault="00581801" w:rsidP="00581801">
            <w:pPr>
              <w:autoSpaceDE w:val="0"/>
              <w:autoSpaceDN w:val="0"/>
              <w:adjustRightInd w:val="0"/>
              <w:spacing w:after="0" w:line="240" w:lineRule="auto"/>
              <w:ind w:right="-131"/>
              <w:jc w:val="both"/>
              <w:rPr>
                <w:rFonts w:ascii="Times New Roman" w:eastAsia="Times New Roman" w:hAnsi="Times New Roman" w:cs="Times New Roman"/>
                <w:sz w:val="32"/>
                <w:szCs w:val="28"/>
                <w:lang w:eastAsia="ru-RU"/>
              </w:rPr>
            </w:pPr>
          </w:p>
          <w:p w:rsidR="00581801" w:rsidRPr="00581801" w:rsidRDefault="00581801" w:rsidP="00581801">
            <w:pPr>
              <w:autoSpaceDE w:val="0"/>
              <w:autoSpaceDN w:val="0"/>
              <w:adjustRightInd w:val="0"/>
              <w:spacing w:after="0" w:line="240" w:lineRule="auto"/>
              <w:ind w:right="-131"/>
              <w:jc w:val="both"/>
              <w:rPr>
                <w:rFonts w:ascii="Times New Roman" w:eastAsia="Times New Roman" w:hAnsi="Times New Roman" w:cs="Times New Roman"/>
                <w:color w:val="000000"/>
                <w:sz w:val="23"/>
                <w:szCs w:val="23"/>
                <w:u w:val="single"/>
                <w:lang w:eastAsia="ru-RU"/>
              </w:rPr>
            </w:pPr>
            <w:r w:rsidRPr="00581801">
              <w:rPr>
                <w:rFonts w:ascii="Times New Roman" w:eastAsia="Times New Roman" w:hAnsi="Times New Roman" w:cs="Times New Roman"/>
                <w:sz w:val="28"/>
                <w:szCs w:val="28"/>
                <w:lang w:eastAsia="ru-RU"/>
              </w:rPr>
              <w:t>____________</w:t>
            </w:r>
            <w:r w:rsidRPr="00581801">
              <w:rPr>
                <w:rFonts w:ascii="Times New Roman" w:eastAsia="Times New Roman" w:hAnsi="Times New Roman" w:cs="Times New Roman"/>
                <w:bCs/>
                <w:color w:val="000000"/>
                <w:sz w:val="23"/>
                <w:szCs w:val="23"/>
                <w:lang w:eastAsia="ru-RU"/>
              </w:rPr>
              <w:t>подпись</w:t>
            </w:r>
            <w:r w:rsidR="00414AE6">
              <w:rPr>
                <w:rStyle w:val="aa"/>
                <w:rFonts w:ascii="Times New Roman" w:eastAsia="Times New Roman" w:hAnsi="Times New Roman" w:cs="Times New Roman"/>
                <w:bCs/>
                <w:color w:val="000000"/>
                <w:sz w:val="23"/>
                <w:szCs w:val="23"/>
                <w:lang w:eastAsia="ru-RU"/>
              </w:rPr>
              <w:footnoteReference w:id="1"/>
            </w:r>
            <w:r w:rsidRPr="00581801">
              <w:rPr>
                <w:rFonts w:ascii="Times New Roman" w:eastAsia="Times New Roman" w:hAnsi="Times New Roman" w:cs="Times New Roman"/>
                <w:bCs/>
                <w:color w:val="000000"/>
                <w:sz w:val="23"/>
                <w:szCs w:val="23"/>
                <w:lang w:eastAsia="ru-RU"/>
              </w:rPr>
              <w:t xml:space="preserve"> </w:t>
            </w:r>
          </w:p>
        </w:tc>
      </w:tr>
      <w:bookmarkEnd w:id="2"/>
    </w:tbl>
    <w:tbl>
      <w:tblPr>
        <w:tblpPr w:leftFromText="180" w:rightFromText="180" w:vertAnchor="page" w:horzAnchor="margin" w:tblpY="14251"/>
        <w:tblW w:w="9356" w:type="dxa"/>
        <w:tblLook w:val="00A0" w:firstRow="1" w:lastRow="0" w:firstColumn="1" w:lastColumn="0" w:noHBand="0" w:noVBand="0"/>
      </w:tblPr>
      <w:tblGrid>
        <w:gridCol w:w="4536"/>
        <w:gridCol w:w="4820"/>
      </w:tblGrid>
      <w:tr w:rsidR="00414AE6" w:rsidRPr="00581801" w:rsidTr="00414AE6">
        <w:trPr>
          <w:trHeight w:val="70"/>
        </w:trPr>
        <w:tc>
          <w:tcPr>
            <w:tcW w:w="4536" w:type="dxa"/>
            <w:shd w:val="clear" w:color="auto" w:fill="auto"/>
          </w:tcPr>
          <w:p w:rsidR="00414AE6" w:rsidRPr="00581801" w:rsidRDefault="00414AE6" w:rsidP="00533F98">
            <w:pPr>
              <w:spacing w:after="0" w:line="240" w:lineRule="auto"/>
              <w:ind w:right="40"/>
              <w:jc w:val="center"/>
              <w:rPr>
                <w:rFonts w:ascii="Times New Roman" w:eastAsia="Times New Roman" w:hAnsi="Times New Roman" w:cs="Times New Roman"/>
                <w:sz w:val="24"/>
                <w:szCs w:val="24"/>
                <w:lang w:eastAsia="ru-RU"/>
              </w:rPr>
            </w:pPr>
          </w:p>
        </w:tc>
        <w:tc>
          <w:tcPr>
            <w:tcW w:w="4820" w:type="dxa"/>
            <w:shd w:val="clear" w:color="auto" w:fill="auto"/>
          </w:tcPr>
          <w:p w:rsidR="00533F98" w:rsidRPr="00581801" w:rsidRDefault="00533F98" w:rsidP="00533F98">
            <w:pPr>
              <w:spacing w:after="0" w:line="240" w:lineRule="auto"/>
              <w:ind w:right="40"/>
              <w:jc w:val="center"/>
              <w:rPr>
                <w:rFonts w:ascii="Times New Roman" w:eastAsia="Times New Roman" w:hAnsi="Times New Roman" w:cs="Times New Roman"/>
                <w:b/>
                <w:sz w:val="24"/>
                <w:szCs w:val="24"/>
                <w:lang w:eastAsia="ru-RU"/>
              </w:rPr>
            </w:pPr>
            <w:r w:rsidRPr="00581801">
              <w:rPr>
                <w:rFonts w:ascii="Times New Roman" w:eastAsia="Times New Roman" w:hAnsi="Times New Roman" w:cs="Times New Roman"/>
                <w:b/>
                <w:sz w:val="24"/>
                <w:szCs w:val="24"/>
                <w:lang w:eastAsia="ru-RU"/>
              </w:rPr>
              <w:t>Ответственный секретарь приемной комиссии</w:t>
            </w:r>
          </w:p>
          <w:p w:rsidR="00533F98" w:rsidRPr="00581801" w:rsidRDefault="00533F98" w:rsidP="00533F98">
            <w:pPr>
              <w:spacing w:after="0" w:line="240" w:lineRule="auto"/>
              <w:ind w:right="40"/>
              <w:jc w:val="center"/>
              <w:rPr>
                <w:rFonts w:ascii="Times New Roman" w:eastAsia="Times New Roman" w:hAnsi="Times New Roman" w:cs="Times New Roman"/>
                <w:sz w:val="20"/>
                <w:szCs w:val="20"/>
                <w:lang w:eastAsia="ru-RU"/>
              </w:rPr>
            </w:pPr>
            <w:r w:rsidRPr="00581801">
              <w:rPr>
                <w:rFonts w:ascii="Times New Roman" w:eastAsia="Times New Roman" w:hAnsi="Times New Roman" w:cs="Times New Roman"/>
                <w:sz w:val="20"/>
                <w:szCs w:val="20"/>
                <w:lang w:eastAsia="ru-RU"/>
              </w:rPr>
              <w:t>(при проведении приемной кампании)</w:t>
            </w:r>
          </w:p>
          <w:p w:rsidR="00533F98" w:rsidRPr="00581801" w:rsidRDefault="00533F98" w:rsidP="00533F98">
            <w:pPr>
              <w:spacing w:after="0" w:line="240" w:lineRule="auto"/>
              <w:ind w:right="40"/>
              <w:jc w:val="center"/>
              <w:rPr>
                <w:rFonts w:ascii="Times New Roman" w:eastAsia="Times New Roman" w:hAnsi="Times New Roman" w:cs="Times New Roman"/>
                <w:szCs w:val="24"/>
                <w:lang w:eastAsia="ru-RU"/>
              </w:rPr>
            </w:pPr>
          </w:p>
          <w:p w:rsidR="00533F98" w:rsidRPr="00581801" w:rsidRDefault="00533F98" w:rsidP="00533F98">
            <w:pPr>
              <w:spacing w:after="0" w:line="240" w:lineRule="auto"/>
              <w:ind w:right="40"/>
              <w:jc w:val="center"/>
              <w:rPr>
                <w:rFonts w:ascii="Times New Roman" w:eastAsia="Times New Roman" w:hAnsi="Times New Roman" w:cs="Times New Roman"/>
                <w:sz w:val="24"/>
                <w:szCs w:val="24"/>
                <w:lang w:eastAsia="ru-RU"/>
              </w:rPr>
            </w:pPr>
            <w:r w:rsidRPr="00581801">
              <w:rPr>
                <w:rFonts w:ascii="Times New Roman" w:eastAsia="Times New Roman" w:hAnsi="Times New Roman" w:cs="Times New Roman"/>
                <w:sz w:val="24"/>
                <w:szCs w:val="24"/>
                <w:lang w:eastAsia="ru-RU"/>
              </w:rPr>
              <w:t>___________________/_______________/</w:t>
            </w:r>
          </w:p>
          <w:p w:rsidR="00414AE6" w:rsidRPr="00581801" w:rsidRDefault="00414AE6" w:rsidP="001805DE">
            <w:pPr>
              <w:spacing w:after="0" w:line="240" w:lineRule="auto"/>
              <w:ind w:right="40"/>
              <w:jc w:val="center"/>
              <w:rPr>
                <w:rFonts w:ascii="Times New Roman" w:eastAsia="Times New Roman" w:hAnsi="Times New Roman" w:cs="Times New Roman"/>
                <w:sz w:val="24"/>
                <w:szCs w:val="24"/>
                <w:lang w:eastAsia="ru-RU"/>
              </w:rPr>
            </w:pPr>
          </w:p>
        </w:tc>
      </w:tr>
    </w:tbl>
    <w:p w:rsidR="00581801" w:rsidRPr="00581801" w:rsidRDefault="00581801" w:rsidP="00581801">
      <w:pPr>
        <w:spacing w:after="0" w:line="240" w:lineRule="auto"/>
        <w:rPr>
          <w:rFonts w:ascii="Times New Roman" w:eastAsia="Times New Roman" w:hAnsi="Times New Roman" w:cs="Times New Roman"/>
          <w:vanish/>
          <w:sz w:val="28"/>
          <w:szCs w:val="28"/>
          <w:lang w:eastAsia="ru-RU"/>
        </w:rPr>
      </w:pPr>
    </w:p>
    <w:p w:rsidR="000010AC" w:rsidRPr="007B6CB3" w:rsidRDefault="000010AC" w:rsidP="007822A7">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lang w:eastAsia="ru-RU"/>
        </w:rPr>
      </w:pPr>
    </w:p>
    <w:p w:rsidR="007B6CB3" w:rsidRPr="00E63EAD" w:rsidRDefault="007B6CB3" w:rsidP="007B6CB3">
      <w:pPr>
        <w:tabs>
          <w:tab w:val="left" w:pos="567"/>
          <w:tab w:val="left" w:pos="993"/>
          <w:tab w:val="left" w:pos="1134"/>
          <w:tab w:val="left" w:pos="1276"/>
        </w:tabs>
        <w:spacing w:after="0" w:line="240" w:lineRule="auto"/>
        <w:ind w:firstLine="567"/>
        <w:jc w:val="both"/>
        <w:rPr>
          <w:rFonts w:ascii="Times New Roman" w:eastAsia="Times New Roman" w:hAnsi="Times New Roman" w:cs="Times New Roman"/>
          <w:highlight w:val="yellow"/>
          <w:lang w:eastAsia="ru-RU"/>
        </w:rPr>
      </w:pPr>
    </w:p>
    <w:p w:rsidR="00E63EAD" w:rsidRPr="00E63EAD" w:rsidRDefault="00E63EAD" w:rsidP="00E63EAD">
      <w:pPr>
        <w:tabs>
          <w:tab w:val="left" w:pos="1276"/>
        </w:tabs>
        <w:spacing w:after="0" w:line="240" w:lineRule="auto"/>
        <w:ind w:right="40" w:firstLine="567"/>
        <w:jc w:val="both"/>
        <w:rPr>
          <w:rFonts w:ascii="Times New Roman" w:eastAsia="Times New Roman" w:hAnsi="Times New Roman" w:cs="Times New Roman"/>
          <w:b/>
          <w:bCs/>
          <w:spacing w:val="10"/>
          <w:sz w:val="24"/>
          <w:szCs w:val="24"/>
          <w:lang w:eastAsia="ru-RU"/>
        </w:rPr>
      </w:pPr>
    </w:p>
    <w:p w:rsidR="00E63EAD" w:rsidRPr="00E63EAD" w:rsidRDefault="00E63EAD" w:rsidP="00E63EAD">
      <w:pPr>
        <w:pStyle w:val="a3"/>
        <w:tabs>
          <w:tab w:val="left" w:pos="142"/>
          <w:tab w:val="left" w:pos="1134"/>
          <w:tab w:val="left" w:pos="1276"/>
          <w:tab w:val="left" w:pos="1418"/>
        </w:tabs>
        <w:autoSpaceDE w:val="0"/>
        <w:autoSpaceDN w:val="0"/>
        <w:adjustRightInd w:val="0"/>
        <w:spacing w:after="0" w:line="240" w:lineRule="auto"/>
        <w:ind w:left="0" w:firstLine="567"/>
        <w:jc w:val="both"/>
        <w:rPr>
          <w:rFonts w:ascii="Times New Roman" w:eastAsia="Times New Roman" w:hAnsi="Times New Roman" w:cs="Times New Roman"/>
          <w:lang w:eastAsia="ru-RU"/>
        </w:rPr>
      </w:pPr>
    </w:p>
    <w:p w:rsidR="00E24F58" w:rsidRPr="0033317F" w:rsidRDefault="00E24F58" w:rsidP="00E63EAD">
      <w:pPr>
        <w:tabs>
          <w:tab w:val="left" w:pos="993"/>
          <w:tab w:val="left" w:pos="1134"/>
          <w:tab w:val="left" w:pos="1276"/>
          <w:tab w:val="left" w:pos="1418"/>
        </w:tabs>
        <w:spacing w:after="0" w:line="240" w:lineRule="auto"/>
        <w:ind w:right="23" w:firstLine="567"/>
        <w:jc w:val="both"/>
        <w:rPr>
          <w:rFonts w:ascii="Times New Roman" w:eastAsia="Times New Roman" w:hAnsi="Times New Roman" w:cs="Times New Roman"/>
          <w:lang w:eastAsia="ru-RU"/>
        </w:rPr>
      </w:pPr>
    </w:p>
    <w:p w:rsidR="0033317F" w:rsidRPr="0033317F" w:rsidRDefault="0033317F" w:rsidP="00E63EAD">
      <w:pPr>
        <w:tabs>
          <w:tab w:val="left" w:pos="1276"/>
          <w:tab w:val="left" w:pos="1418"/>
        </w:tabs>
        <w:spacing w:after="0" w:line="240" w:lineRule="auto"/>
        <w:ind w:right="40" w:firstLine="567"/>
        <w:jc w:val="both"/>
        <w:rPr>
          <w:rFonts w:ascii="Times New Roman" w:eastAsia="Times New Roman" w:hAnsi="Times New Roman" w:cs="Times New Roman"/>
          <w:b/>
          <w:bCs/>
          <w:spacing w:val="10"/>
          <w:lang w:eastAsia="ru-RU"/>
        </w:rPr>
      </w:pPr>
    </w:p>
    <w:sectPr w:rsidR="0033317F" w:rsidRPr="0033317F" w:rsidSect="008A7E0C">
      <w:footerReference w:type="default" r:id="rId10"/>
      <w:pgSz w:w="11906" w:h="16838"/>
      <w:pgMar w:top="568" w:right="707" w:bottom="284" w:left="1134" w:header="708"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BE2" w:rsidRDefault="00062BE2" w:rsidP="008A7E0C">
      <w:pPr>
        <w:spacing w:after="0" w:line="240" w:lineRule="auto"/>
      </w:pPr>
      <w:r>
        <w:separator/>
      </w:r>
    </w:p>
  </w:endnote>
  <w:endnote w:type="continuationSeparator" w:id="0">
    <w:p w:rsidR="00062BE2" w:rsidRDefault="00062BE2" w:rsidP="008A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32703"/>
      <w:docPartObj>
        <w:docPartGallery w:val="Page Numbers (Bottom of Page)"/>
        <w:docPartUnique/>
      </w:docPartObj>
    </w:sdtPr>
    <w:sdtEndPr>
      <w:rPr>
        <w:rFonts w:ascii="Times New Roman" w:hAnsi="Times New Roman" w:cs="Times New Roman"/>
        <w:sz w:val="16"/>
      </w:rPr>
    </w:sdtEndPr>
    <w:sdtContent>
      <w:p w:rsidR="008A7E0C" w:rsidRPr="008A7E0C" w:rsidRDefault="008A7E0C">
        <w:pPr>
          <w:pStyle w:val="a6"/>
          <w:jc w:val="right"/>
          <w:rPr>
            <w:rFonts w:ascii="Times New Roman" w:hAnsi="Times New Roman" w:cs="Times New Roman"/>
            <w:sz w:val="16"/>
          </w:rPr>
        </w:pPr>
        <w:r w:rsidRPr="008A7E0C">
          <w:rPr>
            <w:rFonts w:ascii="Times New Roman" w:hAnsi="Times New Roman" w:cs="Times New Roman"/>
            <w:sz w:val="16"/>
          </w:rPr>
          <w:fldChar w:fldCharType="begin"/>
        </w:r>
        <w:r w:rsidRPr="008A7E0C">
          <w:rPr>
            <w:rFonts w:ascii="Times New Roman" w:hAnsi="Times New Roman" w:cs="Times New Roman"/>
            <w:sz w:val="16"/>
          </w:rPr>
          <w:instrText>PAGE   \* MERGEFORMAT</w:instrText>
        </w:r>
        <w:r w:rsidRPr="008A7E0C">
          <w:rPr>
            <w:rFonts w:ascii="Times New Roman" w:hAnsi="Times New Roman" w:cs="Times New Roman"/>
            <w:sz w:val="16"/>
          </w:rPr>
          <w:fldChar w:fldCharType="separate"/>
        </w:r>
        <w:r w:rsidR="007E76CF">
          <w:rPr>
            <w:rFonts w:ascii="Times New Roman" w:hAnsi="Times New Roman" w:cs="Times New Roman"/>
            <w:noProof/>
            <w:sz w:val="16"/>
          </w:rPr>
          <w:t>8</w:t>
        </w:r>
        <w:r w:rsidRPr="008A7E0C">
          <w:rPr>
            <w:rFonts w:ascii="Times New Roman" w:hAnsi="Times New Roman" w:cs="Times New Roman"/>
            <w:sz w:val="16"/>
          </w:rPr>
          <w:fldChar w:fldCharType="end"/>
        </w:r>
      </w:p>
    </w:sdtContent>
  </w:sdt>
  <w:p w:rsidR="008A7E0C" w:rsidRDefault="008A7E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BE2" w:rsidRDefault="00062BE2" w:rsidP="008A7E0C">
      <w:pPr>
        <w:spacing w:after="0" w:line="240" w:lineRule="auto"/>
      </w:pPr>
      <w:r>
        <w:separator/>
      </w:r>
    </w:p>
  </w:footnote>
  <w:footnote w:type="continuationSeparator" w:id="0">
    <w:p w:rsidR="00062BE2" w:rsidRDefault="00062BE2" w:rsidP="008A7E0C">
      <w:pPr>
        <w:spacing w:after="0" w:line="240" w:lineRule="auto"/>
      </w:pPr>
      <w:r>
        <w:continuationSeparator/>
      </w:r>
    </w:p>
  </w:footnote>
  <w:footnote w:id="1">
    <w:p w:rsidR="00414AE6" w:rsidRPr="00BF1DDD" w:rsidRDefault="00414AE6" w:rsidP="00BF1DDD">
      <w:pPr>
        <w:pStyle w:val="a8"/>
        <w:ind w:firstLine="567"/>
        <w:jc w:val="both"/>
        <w:rPr>
          <w:rFonts w:ascii="Times New Roman" w:hAnsi="Times New Roman" w:cs="Times New Roman"/>
        </w:rPr>
      </w:pPr>
      <w:r w:rsidRPr="00BF1DDD">
        <w:rPr>
          <w:rStyle w:val="aa"/>
          <w:rFonts w:ascii="Times New Roman" w:hAnsi="Times New Roman" w:cs="Times New Roman"/>
        </w:rPr>
        <w:footnoteRef/>
      </w:r>
      <w:r w:rsidRPr="00BF1DDD">
        <w:rPr>
          <w:rFonts w:ascii="Times New Roman" w:hAnsi="Times New Roman" w:cs="Times New Roman"/>
        </w:rPr>
        <w:t xml:space="preserve"> </w:t>
      </w:r>
      <w:r w:rsidR="00BF1DDD" w:rsidRPr="00BF1DDD">
        <w:rPr>
          <w:rFonts w:ascii="Times New Roman" w:hAnsi="Times New Roman" w:cs="Times New Roman"/>
        </w:rPr>
        <w:t>Заказчик подписывает Договор при его оформлении на бумажном носителе в</w:t>
      </w:r>
      <w:r w:rsidR="00BF1DDD">
        <w:rPr>
          <w:rFonts w:ascii="Times New Roman" w:hAnsi="Times New Roman" w:cs="Times New Roman"/>
        </w:rPr>
        <w:t xml:space="preserve"> порядке, установленном п. 10.9 Договора.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120856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vertAlign w:val="baseli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035924F9"/>
    <w:multiLevelType w:val="multilevel"/>
    <w:tmpl w:val="B77485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9D73DA"/>
    <w:multiLevelType w:val="multilevel"/>
    <w:tmpl w:val="982661C2"/>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C083CAE"/>
    <w:multiLevelType w:val="multilevel"/>
    <w:tmpl w:val="1C24D2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D90607"/>
    <w:multiLevelType w:val="multilevel"/>
    <w:tmpl w:val="676AE03A"/>
    <w:lvl w:ilvl="0">
      <w:start w:val="1"/>
      <w:numFmt w:val="decimal"/>
      <w:lvlText w:val="%1."/>
      <w:lvlJc w:val="left"/>
      <w:pPr>
        <w:ind w:left="927" w:hanging="360"/>
      </w:pPr>
      <w:rPr>
        <w:rFonts w:ascii="Times New Roman" w:eastAsia="Calibri" w:hAnsi="Times New Roman" w:cs="Times New Roman"/>
        <w:sz w:val="24"/>
      </w:rPr>
    </w:lvl>
    <w:lvl w:ilvl="1">
      <w:start w:val="1"/>
      <w:numFmt w:val="decimal"/>
      <w:isLgl/>
      <w:lvlText w:val="%1.%2."/>
      <w:lvlJc w:val="left"/>
      <w:pPr>
        <w:ind w:left="927" w:hanging="360"/>
      </w:pPr>
      <w:rPr>
        <w:rFonts w:hint="default"/>
        <w:sz w:val="22"/>
        <w:szCs w:val="23"/>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11464EBF"/>
    <w:multiLevelType w:val="multilevel"/>
    <w:tmpl w:val="3B1AB1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128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E67B69"/>
    <w:multiLevelType w:val="multilevel"/>
    <w:tmpl w:val="78B2D8A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735EC3"/>
    <w:multiLevelType w:val="multilevel"/>
    <w:tmpl w:val="54D047C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0B4967"/>
    <w:multiLevelType w:val="multilevel"/>
    <w:tmpl w:val="69C63B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4D1ECE"/>
    <w:multiLevelType w:val="multilevel"/>
    <w:tmpl w:val="1472AE9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14023A"/>
    <w:multiLevelType w:val="multilevel"/>
    <w:tmpl w:val="24923D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3C5C1A"/>
    <w:multiLevelType w:val="multilevel"/>
    <w:tmpl w:val="64FC897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CDF4794"/>
    <w:multiLevelType w:val="multilevel"/>
    <w:tmpl w:val="7AB63A6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BE34BA9"/>
    <w:multiLevelType w:val="multilevel"/>
    <w:tmpl w:val="AF7CD5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47C2C42"/>
    <w:multiLevelType w:val="multilevel"/>
    <w:tmpl w:val="463003C0"/>
    <w:lvl w:ilvl="0">
      <w:start w:val="2"/>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16">
    <w:nsid w:val="65874563"/>
    <w:multiLevelType w:val="multilevel"/>
    <w:tmpl w:val="78E42BB2"/>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656D9D"/>
    <w:multiLevelType w:val="multilevel"/>
    <w:tmpl w:val="9EC4663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7"/>
  </w:num>
  <w:num w:numId="2">
    <w:abstractNumId w:val="5"/>
  </w:num>
  <w:num w:numId="3">
    <w:abstractNumId w:val="15"/>
  </w:num>
  <w:num w:numId="4">
    <w:abstractNumId w:val="0"/>
  </w:num>
  <w:num w:numId="5">
    <w:abstractNumId w:val="11"/>
  </w:num>
  <w:num w:numId="6">
    <w:abstractNumId w:val="4"/>
  </w:num>
  <w:num w:numId="7">
    <w:abstractNumId w:val="7"/>
  </w:num>
  <w:num w:numId="8">
    <w:abstractNumId w:val="6"/>
  </w:num>
  <w:num w:numId="9">
    <w:abstractNumId w:val="12"/>
  </w:num>
  <w:num w:numId="10">
    <w:abstractNumId w:val="9"/>
  </w:num>
  <w:num w:numId="11">
    <w:abstractNumId w:val="1"/>
  </w:num>
  <w:num w:numId="12">
    <w:abstractNumId w:val="13"/>
  </w:num>
  <w:num w:numId="13">
    <w:abstractNumId w:val="2"/>
  </w:num>
  <w:num w:numId="14">
    <w:abstractNumId w:val="16"/>
  </w:num>
  <w:num w:numId="15">
    <w:abstractNumId w:val="3"/>
  </w:num>
  <w:num w:numId="16">
    <w:abstractNumId w:val="1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DE"/>
    <w:rsid w:val="000010AC"/>
    <w:rsid w:val="00032440"/>
    <w:rsid w:val="00062BE2"/>
    <w:rsid w:val="00075F89"/>
    <w:rsid w:val="000C54E3"/>
    <w:rsid w:val="000E1F12"/>
    <w:rsid w:val="001805DE"/>
    <w:rsid w:val="00250165"/>
    <w:rsid w:val="002A56D2"/>
    <w:rsid w:val="0033317F"/>
    <w:rsid w:val="00334605"/>
    <w:rsid w:val="003B278B"/>
    <w:rsid w:val="003D2825"/>
    <w:rsid w:val="003D7F2B"/>
    <w:rsid w:val="00414AE6"/>
    <w:rsid w:val="004629ED"/>
    <w:rsid w:val="004D125C"/>
    <w:rsid w:val="004D70DD"/>
    <w:rsid w:val="00533F98"/>
    <w:rsid w:val="00581801"/>
    <w:rsid w:val="005B09D5"/>
    <w:rsid w:val="00662419"/>
    <w:rsid w:val="006B6962"/>
    <w:rsid w:val="006F543E"/>
    <w:rsid w:val="00720EA7"/>
    <w:rsid w:val="0074052E"/>
    <w:rsid w:val="0074795C"/>
    <w:rsid w:val="007822A7"/>
    <w:rsid w:val="00785836"/>
    <w:rsid w:val="007A1EEE"/>
    <w:rsid w:val="007B6CB3"/>
    <w:rsid w:val="007E531F"/>
    <w:rsid w:val="007E76CF"/>
    <w:rsid w:val="00840BCB"/>
    <w:rsid w:val="008A7E0C"/>
    <w:rsid w:val="008B1B73"/>
    <w:rsid w:val="008E0EA5"/>
    <w:rsid w:val="009B1DCF"/>
    <w:rsid w:val="009B3EF4"/>
    <w:rsid w:val="009F437B"/>
    <w:rsid w:val="00A07749"/>
    <w:rsid w:val="00A12125"/>
    <w:rsid w:val="00AB4BE2"/>
    <w:rsid w:val="00B350DD"/>
    <w:rsid w:val="00B52366"/>
    <w:rsid w:val="00B7107C"/>
    <w:rsid w:val="00BC5BC7"/>
    <w:rsid w:val="00BF13DE"/>
    <w:rsid w:val="00BF1DDD"/>
    <w:rsid w:val="00C03440"/>
    <w:rsid w:val="00C928ED"/>
    <w:rsid w:val="00CB2B5F"/>
    <w:rsid w:val="00CD7D24"/>
    <w:rsid w:val="00CE35A4"/>
    <w:rsid w:val="00CE5298"/>
    <w:rsid w:val="00D158F5"/>
    <w:rsid w:val="00D86D9F"/>
    <w:rsid w:val="00E24F58"/>
    <w:rsid w:val="00E37B91"/>
    <w:rsid w:val="00E63EAD"/>
    <w:rsid w:val="00EF362D"/>
    <w:rsid w:val="00EF4979"/>
    <w:rsid w:val="00F61C25"/>
    <w:rsid w:val="00FB2800"/>
    <w:rsid w:val="00FF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F2B"/>
    <w:pPr>
      <w:ind w:left="720"/>
      <w:contextualSpacing/>
    </w:pPr>
  </w:style>
  <w:style w:type="paragraph" w:styleId="a4">
    <w:name w:val="header"/>
    <w:basedOn w:val="a"/>
    <w:link w:val="a5"/>
    <w:uiPriority w:val="99"/>
    <w:unhideWhenUsed/>
    <w:rsid w:val="008A7E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7E0C"/>
  </w:style>
  <w:style w:type="paragraph" w:styleId="a6">
    <w:name w:val="footer"/>
    <w:basedOn w:val="a"/>
    <w:link w:val="a7"/>
    <w:uiPriority w:val="99"/>
    <w:unhideWhenUsed/>
    <w:rsid w:val="008A7E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7E0C"/>
  </w:style>
  <w:style w:type="paragraph" w:styleId="a8">
    <w:name w:val="footnote text"/>
    <w:basedOn w:val="a"/>
    <w:link w:val="a9"/>
    <w:uiPriority w:val="99"/>
    <w:semiHidden/>
    <w:unhideWhenUsed/>
    <w:rsid w:val="00414AE6"/>
    <w:pPr>
      <w:spacing w:after="0" w:line="240" w:lineRule="auto"/>
    </w:pPr>
    <w:rPr>
      <w:sz w:val="20"/>
      <w:szCs w:val="20"/>
    </w:rPr>
  </w:style>
  <w:style w:type="character" w:customStyle="1" w:styleId="a9">
    <w:name w:val="Текст сноски Знак"/>
    <w:basedOn w:val="a0"/>
    <w:link w:val="a8"/>
    <w:uiPriority w:val="99"/>
    <w:semiHidden/>
    <w:rsid w:val="00414AE6"/>
    <w:rPr>
      <w:sz w:val="20"/>
      <w:szCs w:val="20"/>
    </w:rPr>
  </w:style>
  <w:style w:type="character" w:styleId="aa">
    <w:name w:val="footnote reference"/>
    <w:basedOn w:val="a0"/>
    <w:uiPriority w:val="99"/>
    <w:semiHidden/>
    <w:unhideWhenUsed/>
    <w:rsid w:val="00414A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F2B"/>
    <w:pPr>
      <w:ind w:left="720"/>
      <w:contextualSpacing/>
    </w:pPr>
  </w:style>
  <w:style w:type="paragraph" w:styleId="a4">
    <w:name w:val="header"/>
    <w:basedOn w:val="a"/>
    <w:link w:val="a5"/>
    <w:uiPriority w:val="99"/>
    <w:unhideWhenUsed/>
    <w:rsid w:val="008A7E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7E0C"/>
  </w:style>
  <w:style w:type="paragraph" w:styleId="a6">
    <w:name w:val="footer"/>
    <w:basedOn w:val="a"/>
    <w:link w:val="a7"/>
    <w:uiPriority w:val="99"/>
    <w:unhideWhenUsed/>
    <w:rsid w:val="008A7E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7E0C"/>
  </w:style>
  <w:style w:type="paragraph" w:styleId="a8">
    <w:name w:val="footnote text"/>
    <w:basedOn w:val="a"/>
    <w:link w:val="a9"/>
    <w:uiPriority w:val="99"/>
    <w:semiHidden/>
    <w:unhideWhenUsed/>
    <w:rsid w:val="00414AE6"/>
    <w:pPr>
      <w:spacing w:after="0" w:line="240" w:lineRule="auto"/>
    </w:pPr>
    <w:rPr>
      <w:sz w:val="20"/>
      <w:szCs w:val="20"/>
    </w:rPr>
  </w:style>
  <w:style w:type="character" w:customStyle="1" w:styleId="a9">
    <w:name w:val="Текст сноски Знак"/>
    <w:basedOn w:val="a0"/>
    <w:link w:val="a8"/>
    <w:uiPriority w:val="99"/>
    <w:semiHidden/>
    <w:rsid w:val="00414AE6"/>
    <w:rPr>
      <w:sz w:val="20"/>
      <w:szCs w:val="20"/>
    </w:rPr>
  </w:style>
  <w:style w:type="character" w:styleId="aa">
    <w:name w:val="footnote reference"/>
    <w:basedOn w:val="a0"/>
    <w:uiPriority w:val="99"/>
    <w:semiHidden/>
    <w:unhideWhenUsed/>
    <w:rsid w:val="00414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ncf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D15D-026B-41F1-8E0C-B81F0433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4393</Words>
  <Characters>32470</Characters>
  <Application>Microsoft Office Word</Application>
  <DocSecurity>0</DocSecurity>
  <Lines>624</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30</cp:revision>
  <dcterms:created xsi:type="dcterms:W3CDTF">2020-05-20T06:04:00Z</dcterms:created>
  <dcterms:modified xsi:type="dcterms:W3CDTF">2020-05-23T06:56:00Z</dcterms:modified>
</cp:coreProperties>
</file>